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D4405" w14:textId="322FE24B" w:rsidR="00EB0B92" w:rsidRPr="005176DC" w:rsidRDefault="00F65E86" w:rsidP="001E1399">
      <w:pPr>
        <w:widowControl w:val="0"/>
        <w:autoSpaceDN w:val="0"/>
        <w:adjustRightInd w:val="0"/>
        <w:spacing w:after="0" w:line="360" w:lineRule="auto"/>
        <w:jc w:val="center"/>
        <w:rPr>
          <w:rFonts w:ascii="Times New Roman" w:eastAsiaTheme="minorEastAsia" w:hAnsi="Times New Roman"/>
          <w:b/>
          <w:bCs/>
          <w:kern w:val="2"/>
          <w:sz w:val="24"/>
          <w:szCs w:val="24"/>
          <w:lang w:eastAsia="zh-CN" w:bidi="hi-IN"/>
        </w:rPr>
      </w:pPr>
      <w:r>
        <w:rPr>
          <w:rFonts w:ascii="Times New Roman" w:eastAsiaTheme="minorEastAsia" w:hAnsi="Times New Roman"/>
          <w:b/>
          <w:bCs/>
          <w:kern w:val="2"/>
          <w:sz w:val="24"/>
          <w:szCs w:val="24"/>
          <w:lang w:eastAsia="zh-CN" w:bidi="hi-IN"/>
        </w:rPr>
        <w:t xml:space="preserve">UMOWA </w:t>
      </w:r>
      <w:r w:rsidR="00CD7456">
        <w:rPr>
          <w:rFonts w:ascii="Times New Roman" w:eastAsiaTheme="minorEastAsia" w:hAnsi="Times New Roman"/>
          <w:b/>
          <w:bCs/>
          <w:kern w:val="2"/>
          <w:sz w:val="24"/>
          <w:szCs w:val="24"/>
          <w:lang w:eastAsia="zh-CN" w:bidi="hi-IN"/>
        </w:rPr>
        <w:t>N</w:t>
      </w:r>
      <w:r w:rsidR="00FC68A3" w:rsidRPr="005176DC">
        <w:rPr>
          <w:rFonts w:ascii="Times New Roman" w:eastAsiaTheme="minorEastAsia" w:hAnsi="Times New Roman"/>
          <w:b/>
          <w:bCs/>
          <w:kern w:val="2"/>
          <w:sz w:val="24"/>
          <w:szCs w:val="24"/>
          <w:lang w:eastAsia="zh-CN" w:bidi="hi-IN"/>
        </w:rPr>
        <w:t xml:space="preserve">R </w:t>
      </w:r>
      <w:r w:rsidR="00CD42EC" w:rsidRPr="005176DC">
        <w:rPr>
          <w:rFonts w:ascii="Times New Roman" w:eastAsiaTheme="minorEastAsia" w:hAnsi="Times New Roman"/>
          <w:b/>
          <w:bCs/>
          <w:kern w:val="2"/>
          <w:sz w:val="24"/>
          <w:szCs w:val="24"/>
          <w:lang w:eastAsia="zh-CN" w:bidi="hi-IN"/>
        </w:rPr>
        <w:t>…………………………………</w:t>
      </w:r>
    </w:p>
    <w:p w14:paraId="6AE72A36" w14:textId="77777777" w:rsidR="006D0167" w:rsidRPr="005176DC" w:rsidRDefault="001E1399" w:rsidP="00750B09">
      <w:pPr>
        <w:widowControl w:val="0"/>
        <w:autoSpaceDN w:val="0"/>
        <w:adjustRightInd w:val="0"/>
        <w:spacing w:after="0" w:line="360" w:lineRule="auto"/>
        <w:jc w:val="center"/>
        <w:rPr>
          <w:rFonts w:ascii="Times New Roman" w:eastAsiaTheme="minorEastAsia" w:hAnsi="Times New Roman"/>
          <w:kern w:val="2"/>
          <w:sz w:val="24"/>
          <w:szCs w:val="24"/>
          <w:lang w:eastAsia="zh-CN" w:bidi="hi-IN"/>
        </w:rPr>
      </w:pPr>
      <w:r w:rsidRPr="005176DC">
        <w:rPr>
          <w:rFonts w:ascii="Times New Roman" w:eastAsiaTheme="minorEastAsia" w:hAnsi="Times New Roman"/>
          <w:bCs/>
          <w:kern w:val="2"/>
          <w:sz w:val="24"/>
          <w:szCs w:val="24"/>
          <w:lang w:eastAsia="zh-CN" w:bidi="hi-IN"/>
        </w:rPr>
        <w:t xml:space="preserve">dalej zwana „Umową” </w:t>
      </w:r>
    </w:p>
    <w:p w14:paraId="414B54E0" w14:textId="77777777" w:rsidR="006D0167" w:rsidRPr="005176DC" w:rsidRDefault="006D0167" w:rsidP="00750B09">
      <w:pPr>
        <w:widowControl w:val="0"/>
        <w:autoSpaceDN w:val="0"/>
        <w:adjustRightInd w:val="0"/>
        <w:spacing w:after="0" w:line="360" w:lineRule="auto"/>
        <w:jc w:val="both"/>
        <w:rPr>
          <w:rFonts w:ascii="Times New Roman" w:eastAsiaTheme="minorEastAsia" w:hAnsi="Times New Roman"/>
          <w:kern w:val="2"/>
          <w:sz w:val="24"/>
          <w:szCs w:val="24"/>
          <w:lang w:eastAsia="zh-CN" w:bidi="hi-IN"/>
        </w:rPr>
      </w:pPr>
    </w:p>
    <w:p w14:paraId="0203E793" w14:textId="636B28E9" w:rsidR="006D0167" w:rsidRPr="005176DC" w:rsidRDefault="006D0167" w:rsidP="00750B09">
      <w:pPr>
        <w:widowControl w:val="0"/>
        <w:autoSpaceDN w:val="0"/>
        <w:adjustRightInd w:val="0"/>
        <w:spacing w:after="0" w:line="360" w:lineRule="auto"/>
        <w:jc w:val="both"/>
        <w:rPr>
          <w:rFonts w:ascii="Times New Roman" w:eastAsiaTheme="minorEastAsia" w:hAnsi="Times New Roman"/>
          <w:kern w:val="2"/>
          <w:sz w:val="24"/>
          <w:szCs w:val="24"/>
          <w:lang w:eastAsia="zh-CN" w:bidi="hi-IN"/>
        </w:rPr>
      </w:pPr>
      <w:r w:rsidRPr="005176DC">
        <w:rPr>
          <w:rFonts w:ascii="Times New Roman" w:eastAsiaTheme="minorEastAsia" w:hAnsi="Times New Roman"/>
          <w:kern w:val="2"/>
          <w:sz w:val="24"/>
          <w:szCs w:val="24"/>
          <w:lang w:eastAsia="zh-CN" w:bidi="hi-IN"/>
        </w:rPr>
        <w:t xml:space="preserve">zawarta w </w:t>
      </w:r>
      <w:r w:rsidR="00C03CF1">
        <w:rPr>
          <w:rFonts w:ascii="Times New Roman" w:eastAsiaTheme="minorEastAsia" w:hAnsi="Times New Roman"/>
          <w:b/>
          <w:kern w:val="2"/>
          <w:sz w:val="24"/>
          <w:szCs w:val="24"/>
          <w:lang w:eastAsia="zh-CN" w:bidi="hi-IN"/>
        </w:rPr>
        <w:t xml:space="preserve">……….. </w:t>
      </w:r>
      <w:r w:rsidRPr="005176DC">
        <w:rPr>
          <w:rFonts w:ascii="Times New Roman" w:eastAsiaTheme="minorEastAsia" w:hAnsi="Times New Roman"/>
          <w:kern w:val="2"/>
          <w:sz w:val="24"/>
          <w:szCs w:val="24"/>
          <w:lang w:eastAsia="zh-CN" w:bidi="hi-IN"/>
        </w:rPr>
        <w:t>w Poznaniu,</w:t>
      </w:r>
    </w:p>
    <w:p w14:paraId="6AD7AFD7" w14:textId="77777777" w:rsidR="00017F7E" w:rsidRPr="005176DC" w:rsidRDefault="006D0167" w:rsidP="00017F7E">
      <w:pPr>
        <w:widowControl w:val="0"/>
        <w:autoSpaceDN w:val="0"/>
        <w:adjustRightInd w:val="0"/>
        <w:spacing w:after="0" w:line="360" w:lineRule="auto"/>
        <w:ind w:right="-1"/>
        <w:jc w:val="both"/>
        <w:rPr>
          <w:rFonts w:ascii="Times New Roman" w:eastAsiaTheme="minorEastAsia" w:hAnsi="Times New Roman"/>
          <w:b/>
          <w:kern w:val="2"/>
          <w:sz w:val="24"/>
          <w:szCs w:val="24"/>
          <w:lang w:eastAsia="zh-CN" w:bidi="hi-IN"/>
        </w:rPr>
      </w:pPr>
      <w:r w:rsidRPr="005176DC">
        <w:rPr>
          <w:rFonts w:ascii="Times New Roman" w:eastAsiaTheme="minorEastAsia" w:hAnsi="Times New Roman"/>
          <w:kern w:val="2"/>
          <w:sz w:val="24"/>
          <w:szCs w:val="24"/>
          <w:lang w:eastAsia="zh-CN" w:bidi="hi-IN"/>
        </w:rPr>
        <w:t xml:space="preserve">pomiędzy: </w:t>
      </w:r>
    </w:p>
    <w:p w14:paraId="6F81C936" w14:textId="77777777" w:rsidR="00017F7E" w:rsidRPr="005176DC" w:rsidRDefault="00017F7E" w:rsidP="00A91A4D">
      <w:pPr>
        <w:widowControl w:val="0"/>
        <w:autoSpaceDN w:val="0"/>
        <w:adjustRightInd w:val="0"/>
        <w:spacing w:after="0" w:line="240" w:lineRule="auto"/>
        <w:ind w:right="-1"/>
        <w:jc w:val="both"/>
        <w:rPr>
          <w:rFonts w:ascii="Times New Roman" w:eastAsiaTheme="minorEastAsia" w:hAnsi="Times New Roman"/>
          <w:b/>
          <w:kern w:val="2"/>
          <w:sz w:val="24"/>
          <w:szCs w:val="24"/>
          <w:lang w:eastAsia="zh-CN" w:bidi="hi-IN"/>
        </w:rPr>
      </w:pPr>
      <w:r w:rsidRPr="005176DC">
        <w:rPr>
          <w:rFonts w:ascii="Times New Roman" w:eastAsiaTheme="minorEastAsia" w:hAnsi="Times New Roman"/>
          <w:b/>
          <w:kern w:val="2"/>
          <w:sz w:val="24"/>
          <w:szCs w:val="24"/>
          <w:lang w:eastAsia="zh-CN" w:bidi="hi-IN"/>
        </w:rPr>
        <w:t>AQUANET SA, 61-492 POZNAŃ, ul. DOLNA WILDA 126,</w:t>
      </w:r>
    </w:p>
    <w:p w14:paraId="611101FE" w14:textId="665E0854" w:rsidR="00017F7E" w:rsidRPr="005176DC" w:rsidRDefault="00017F7E" w:rsidP="00A91A4D">
      <w:pPr>
        <w:widowControl w:val="0"/>
        <w:autoSpaceDN w:val="0"/>
        <w:adjustRightInd w:val="0"/>
        <w:spacing w:after="0" w:line="240" w:lineRule="auto"/>
        <w:ind w:right="-1"/>
        <w:jc w:val="both"/>
        <w:rPr>
          <w:rFonts w:ascii="Times New Roman" w:eastAsiaTheme="minorEastAsia" w:hAnsi="Times New Roman"/>
          <w:b/>
          <w:kern w:val="2"/>
          <w:sz w:val="24"/>
          <w:szCs w:val="24"/>
          <w:lang w:eastAsia="zh-CN" w:bidi="hi-IN"/>
        </w:rPr>
      </w:pPr>
      <w:r w:rsidRPr="005176DC">
        <w:rPr>
          <w:rFonts w:ascii="Times New Roman" w:eastAsiaTheme="minorEastAsia" w:hAnsi="Times New Roman"/>
          <w:b/>
          <w:kern w:val="2"/>
          <w:sz w:val="24"/>
          <w:szCs w:val="24"/>
          <w:lang w:eastAsia="zh-CN" w:bidi="hi-IN"/>
        </w:rPr>
        <w:t xml:space="preserve">ZAREJESTROWANĄ W SĄDZIE REJONOWYM POZNAN- NOWE MIASTO I WILDA W POZNANIU W VIII WYDZIALE GOSPODARCZYM KRAJOWEGO REJESTRU SĄDOWEGO POD NR KRS 0000234819, KAPITAŁ ZAKŁADOWY: 1 </w:t>
      </w:r>
      <w:r w:rsidR="003F1DD0" w:rsidRPr="005176DC">
        <w:rPr>
          <w:rFonts w:ascii="Times New Roman" w:eastAsiaTheme="minorEastAsia" w:hAnsi="Times New Roman"/>
          <w:b/>
          <w:kern w:val="2"/>
          <w:sz w:val="24"/>
          <w:szCs w:val="24"/>
          <w:lang w:eastAsia="zh-CN" w:bidi="hi-IN"/>
        </w:rPr>
        <w:t>121</w:t>
      </w:r>
      <w:r w:rsidR="00B43695" w:rsidRPr="005176DC">
        <w:rPr>
          <w:rFonts w:ascii="Times New Roman" w:eastAsiaTheme="minorEastAsia" w:hAnsi="Times New Roman"/>
          <w:b/>
          <w:kern w:val="2"/>
          <w:sz w:val="24"/>
          <w:szCs w:val="24"/>
          <w:lang w:eastAsia="zh-CN" w:bidi="hi-IN"/>
        </w:rPr>
        <w:t> </w:t>
      </w:r>
      <w:r w:rsidR="003F1DD0" w:rsidRPr="005176DC">
        <w:rPr>
          <w:rFonts w:ascii="Times New Roman" w:eastAsiaTheme="minorEastAsia" w:hAnsi="Times New Roman"/>
          <w:b/>
          <w:kern w:val="2"/>
          <w:sz w:val="24"/>
          <w:szCs w:val="24"/>
          <w:lang w:eastAsia="zh-CN" w:bidi="hi-IN"/>
        </w:rPr>
        <w:t>290</w:t>
      </w:r>
      <w:r w:rsidR="00B43695" w:rsidRPr="005176DC">
        <w:rPr>
          <w:rFonts w:ascii="Times New Roman" w:eastAsiaTheme="minorEastAsia" w:hAnsi="Times New Roman"/>
          <w:b/>
          <w:kern w:val="2"/>
          <w:sz w:val="24"/>
          <w:szCs w:val="24"/>
          <w:lang w:eastAsia="zh-CN" w:bidi="hi-IN"/>
        </w:rPr>
        <w:t xml:space="preserve"> 2</w:t>
      </w:r>
      <w:r w:rsidRPr="005176DC">
        <w:rPr>
          <w:rFonts w:ascii="Times New Roman" w:eastAsiaTheme="minorEastAsia" w:hAnsi="Times New Roman"/>
          <w:b/>
          <w:kern w:val="2"/>
          <w:sz w:val="24"/>
          <w:szCs w:val="24"/>
          <w:lang w:eastAsia="zh-CN" w:bidi="hi-IN"/>
        </w:rPr>
        <w:t xml:space="preserve">22 ZŁ </w:t>
      </w:r>
      <w:r w:rsidRPr="005176DC">
        <w:rPr>
          <w:rFonts w:ascii="Times New Roman" w:eastAsiaTheme="minorEastAsia" w:hAnsi="Times New Roman"/>
          <w:kern w:val="2"/>
          <w:sz w:val="24"/>
          <w:szCs w:val="24"/>
          <w:lang w:eastAsia="zh-CN" w:bidi="hi-IN"/>
        </w:rPr>
        <w:t>(</w:t>
      </w:r>
      <w:r w:rsidRPr="005176DC">
        <w:rPr>
          <w:rFonts w:ascii="Times New Roman" w:eastAsiaTheme="minorEastAsia" w:hAnsi="Times New Roman"/>
          <w:b/>
          <w:kern w:val="2"/>
          <w:sz w:val="24"/>
          <w:szCs w:val="24"/>
          <w:lang w:eastAsia="zh-CN" w:bidi="hi-IN"/>
        </w:rPr>
        <w:t>W CAŁOŚCI OPŁACONY), NIP: 777-00-03-274</w:t>
      </w:r>
    </w:p>
    <w:p w14:paraId="64866455" w14:textId="77777777" w:rsidR="00017F7E" w:rsidRPr="005176DC" w:rsidRDefault="00017F7E" w:rsidP="00A91A4D">
      <w:pPr>
        <w:widowControl w:val="0"/>
        <w:autoSpaceDN w:val="0"/>
        <w:adjustRightInd w:val="0"/>
        <w:spacing w:after="0" w:line="240" w:lineRule="auto"/>
        <w:ind w:right="-1"/>
        <w:jc w:val="both"/>
        <w:rPr>
          <w:rFonts w:ascii="Times New Roman" w:eastAsiaTheme="minorEastAsia" w:hAnsi="Times New Roman"/>
          <w:kern w:val="2"/>
          <w:sz w:val="24"/>
          <w:szCs w:val="24"/>
          <w:lang w:eastAsia="zh-CN" w:bidi="hi-IN"/>
        </w:rPr>
      </w:pPr>
      <w:r w:rsidRPr="005176DC">
        <w:rPr>
          <w:rFonts w:ascii="Times New Roman" w:eastAsiaTheme="minorEastAsia" w:hAnsi="Times New Roman"/>
          <w:kern w:val="2"/>
          <w:sz w:val="24"/>
          <w:szCs w:val="24"/>
          <w:lang w:eastAsia="zh-CN" w:bidi="hi-IN"/>
        </w:rPr>
        <w:t>zwaną dalej „Zamawiającym”, reprezentowaną przez :</w:t>
      </w:r>
    </w:p>
    <w:p w14:paraId="12C402C6" w14:textId="77777777" w:rsidR="00FC68A3" w:rsidRPr="005176DC" w:rsidRDefault="00FC68A3" w:rsidP="00A91A4D">
      <w:pPr>
        <w:widowControl w:val="0"/>
        <w:autoSpaceDN w:val="0"/>
        <w:adjustRightInd w:val="0"/>
        <w:spacing w:after="0" w:line="240" w:lineRule="auto"/>
        <w:ind w:right="-1"/>
        <w:jc w:val="both"/>
        <w:rPr>
          <w:rFonts w:ascii="Times New Roman" w:eastAsiaTheme="minorEastAsia" w:hAnsi="Times New Roman"/>
          <w:kern w:val="2"/>
          <w:sz w:val="24"/>
          <w:szCs w:val="24"/>
          <w:lang w:eastAsia="zh-CN" w:bidi="hi-IN"/>
        </w:rPr>
      </w:pPr>
    </w:p>
    <w:p w14:paraId="3384763F" w14:textId="7A8F8EF1" w:rsidR="00FC68A3" w:rsidRDefault="00085A10" w:rsidP="00A91A4D">
      <w:pPr>
        <w:pStyle w:val="Nagwek"/>
        <w:spacing w:before="0"/>
        <w:jc w:val="both"/>
        <w:rPr>
          <w:rFonts w:ascii="Times New Roman" w:eastAsiaTheme="minorEastAsia" w:hAnsi="Times New Roman" w:cs="Times New Roman"/>
          <w:kern w:val="2"/>
          <w:sz w:val="24"/>
          <w:szCs w:val="24"/>
          <w:lang w:eastAsia="zh-CN" w:bidi="hi-IN"/>
        </w:rPr>
      </w:pPr>
      <w:r w:rsidRPr="00B5348B">
        <w:rPr>
          <w:rFonts w:ascii="Times New Roman" w:eastAsiaTheme="minorEastAsia" w:hAnsi="Times New Roman" w:cs="Times New Roman"/>
          <w:b/>
          <w:kern w:val="2"/>
          <w:sz w:val="24"/>
          <w:szCs w:val="24"/>
          <w:lang w:eastAsia="zh-CN" w:bidi="hi-IN"/>
        </w:rPr>
        <w:t xml:space="preserve">Monika Troszczyńska – </w:t>
      </w:r>
      <w:r w:rsidRPr="00B5348B">
        <w:rPr>
          <w:rFonts w:ascii="Times New Roman" w:eastAsiaTheme="minorEastAsia" w:hAnsi="Times New Roman" w:cs="Times New Roman"/>
          <w:kern w:val="2"/>
          <w:sz w:val="24"/>
          <w:szCs w:val="24"/>
          <w:lang w:eastAsia="zh-CN" w:bidi="hi-IN"/>
        </w:rPr>
        <w:t>Główny Technolog ds. Ścieków</w:t>
      </w:r>
    </w:p>
    <w:p w14:paraId="785160DE" w14:textId="77777777" w:rsidR="002168EE" w:rsidRPr="002168EE" w:rsidRDefault="002168EE" w:rsidP="002168EE">
      <w:pPr>
        <w:pStyle w:val="Tretekstu"/>
        <w:rPr>
          <w:rFonts w:eastAsiaTheme="minorEastAsia"/>
          <w:lang w:eastAsia="zh-CN" w:bidi="hi-IN"/>
        </w:rPr>
      </w:pPr>
    </w:p>
    <w:p w14:paraId="0865045E" w14:textId="77777777" w:rsidR="00017F7E" w:rsidRDefault="00017F7E" w:rsidP="00A91A4D">
      <w:pPr>
        <w:pStyle w:val="Nagwek"/>
        <w:spacing w:before="0"/>
        <w:jc w:val="both"/>
        <w:rPr>
          <w:rFonts w:ascii="Times New Roman" w:eastAsiaTheme="minorEastAsia" w:hAnsi="Times New Roman" w:cs="Times New Roman"/>
          <w:kern w:val="2"/>
          <w:sz w:val="24"/>
          <w:szCs w:val="24"/>
          <w:lang w:eastAsia="zh-CN" w:bidi="hi-IN"/>
        </w:rPr>
      </w:pPr>
      <w:r w:rsidRPr="005176DC">
        <w:rPr>
          <w:rFonts w:ascii="Times New Roman" w:eastAsiaTheme="minorEastAsia" w:hAnsi="Times New Roman" w:cs="Times New Roman"/>
          <w:kern w:val="2"/>
          <w:sz w:val="24"/>
          <w:szCs w:val="24"/>
          <w:lang w:eastAsia="zh-CN" w:bidi="hi-IN"/>
        </w:rPr>
        <w:t xml:space="preserve">a </w:t>
      </w:r>
    </w:p>
    <w:p w14:paraId="64FE11F8" w14:textId="77777777" w:rsidR="002168EE" w:rsidRPr="002168EE" w:rsidRDefault="002168EE" w:rsidP="002168EE">
      <w:pPr>
        <w:pStyle w:val="Tretekstu"/>
        <w:rPr>
          <w:rFonts w:eastAsiaTheme="minorEastAsia"/>
          <w:lang w:eastAsia="zh-CN" w:bidi="hi-IN"/>
        </w:rPr>
      </w:pPr>
    </w:p>
    <w:p w14:paraId="14A6DD1D" w14:textId="6F45D1D8" w:rsidR="00FE5C78" w:rsidRDefault="00C03CF1" w:rsidP="00FE5C78">
      <w:pPr>
        <w:spacing w:line="240" w:lineRule="auto"/>
        <w:ind w:right="-1"/>
        <w:jc w:val="both"/>
        <w:rPr>
          <w:rFonts w:cs="Arial"/>
        </w:rPr>
      </w:pPr>
      <w:r>
        <w:rPr>
          <w:rFonts w:ascii="Times New Roman" w:eastAsiaTheme="minorEastAsia" w:hAnsi="Times New Roman"/>
          <w:b/>
          <w:kern w:val="2"/>
          <w:sz w:val="24"/>
          <w:szCs w:val="24"/>
          <w:lang w:eastAsia="zh-CN" w:bidi="hi-IN"/>
        </w:rPr>
        <w:t>………………………………………………………………………………………………………</w:t>
      </w:r>
      <w:r w:rsidR="00085A10" w:rsidRPr="00FE5C78">
        <w:rPr>
          <w:rFonts w:ascii="Times New Roman" w:eastAsiaTheme="minorEastAsia" w:hAnsi="Times New Roman"/>
          <w:b/>
          <w:kern w:val="2"/>
          <w:sz w:val="24"/>
          <w:szCs w:val="24"/>
          <w:lang w:eastAsia="zh-CN" w:bidi="hi-IN"/>
        </w:rPr>
        <w:t>,</w:t>
      </w:r>
    </w:p>
    <w:p w14:paraId="39A89521" w14:textId="607D657E" w:rsidR="00017F7E" w:rsidRPr="00FE5C78" w:rsidRDefault="00017F7E" w:rsidP="00FE5C78">
      <w:pPr>
        <w:spacing w:line="240" w:lineRule="auto"/>
        <w:ind w:right="-1"/>
        <w:jc w:val="both"/>
        <w:rPr>
          <w:rFonts w:cs="Arial"/>
          <w:b/>
        </w:rPr>
      </w:pPr>
      <w:r w:rsidRPr="005176DC">
        <w:rPr>
          <w:rFonts w:ascii="Times New Roman" w:eastAsiaTheme="minorEastAsia" w:hAnsi="Times New Roman"/>
          <w:kern w:val="2"/>
          <w:sz w:val="24"/>
          <w:szCs w:val="24"/>
          <w:lang w:eastAsia="zh-CN" w:bidi="hi-IN"/>
        </w:rPr>
        <w:t>zwanym dalej „Wykonawcą”, reprezentowanym przez:</w:t>
      </w:r>
    </w:p>
    <w:p w14:paraId="0CC18D2B" w14:textId="77777777" w:rsidR="002168EE" w:rsidRDefault="002168EE" w:rsidP="00A91A4D">
      <w:pPr>
        <w:spacing w:after="120" w:line="240" w:lineRule="auto"/>
        <w:jc w:val="both"/>
        <w:rPr>
          <w:rFonts w:ascii="Times New Roman" w:eastAsiaTheme="minorEastAsia" w:hAnsi="Times New Roman"/>
          <w:b/>
          <w:kern w:val="2"/>
          <w:sz w:val="24"/>
          <w:szCs w:val="24"/>
          <w:lang w:eastAsia="zh-CN" w:bidi="hi-IN"/>
        </w:rPr>
      </w:pPr>
    </w:p>
    <w:p w14:paraId="0DDEC3A9" w14:textId="62F4DE26" w:rsidR="00D661A3" w:rsidRPr="002168EE" w:rsidRDefault="00C03CF1" w:rsidP="00A91A4D">
      <w:pPr>
        <w:spacing w:after="120" w:line="240" w:lineRule="auto"/>
        <w:jc w:val="both"/>
        <w:rPr>
          <w:rFonts w:ascii="Times New Roman" w:eastAsiaTheme="minorEastAsia" w:hAnsi="Times New Roman"/>
          <w:b/>
          <w:kern w:val="2"/>
          <w:sz w:val="24"/>
          <w:szCs w:val="24"/>
          <w:lang w:eastAsia="zh-CN" w:bidi="hi-IN"/>
        </w:rPr>
      </w:pPr>
      <w:r>
        <w:rPr>
          <w:rFonts w:ascii="Times New Roman" w:eastAsiaTheme="minorEastAsia" w:hAnsi="Times New Roman"/>
          <w:b/>
          <w:kern w:val="2"/>
          <w:sz w:val="24"/>
          <w:szCs w:val="24"/>
          <w:lang w:eastAsia="zh-CN" w:bidi="hi-IN"/>
        </w:rPr>
        <w:t>……………………………</w:t>
      </w:r>
      <w:r w:rsidR="00802273">
        <w:rPr>
          <w:rFonts w:ascii="Times New Roman" w:eastAsiaTheme="minorEastAsia" w:hAnsi="Times New Roman"/>
          <w:b/>
          <w:kern w:val="2"/>
          <w:sz w:val="24"/>
          <w:szCs w:val="24"/>
          <w:lang w:eastAsia="zh-CN" w:bidi="hi-IN"/>
        </w:rPr>
        <w:t>………………………………………………………………………….</w:t>
      </w:r>
    </w:p>
    <w:p w14:paraId="59B9F6E0" w14:textId="77777777" w:rsidR="006D0167" w:rsidRPr="005176DC" w:rsidRDefault="006D0167"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4E40CA30" w14:textId="77777777" w:rsidR="0042449B" w:rsidRPr="005176DC" w:rsidRDefault="006D0167"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r w:rsidRPr="005176DC">
        <w:rPr>
          <w:rFonts w:ascii="Times New Roman" w:hAnsi="Times New Roman"/>
          <w:sz w:val="24"/>
          <w:szCs w:val="24"/>
        </w:rPr>
        <w:t>Zamawiający i Wykonawca zwani są także w dalszej części Umowy łącznie Stronami, a oddzielnie Stroną.</w:t>
      </w:r>
    </w:p>
    <w:p w14:paraId="269972F9" w14:textId="77777777" w:rsidR="00664612" w:rsidRPr="005176DC" w:rsidRDefault="00664612"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67DC84A2" w14:textId="77777777" w:rsidR="006D0167" w:rsidRPr="005176DC" w:rsidRDefault="006D0167"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r w:rsidRPr="005176DC">
        <w:rPr>
          <w:rFonts w:ascii="Times New Roman" w:hAnsi="Times New Roman"/>
          <w:sz w:val="24"/>
          <w:szCs w:val="24"/>
        </w:rPr>
        <w:t xml:space="preserve">Zważywszy, że: </w:t>
      </w:r>
    </w:p>
    <w:p w14:paraId="11D93450" w14:textId="77777777" w:rsidR="00664612" w:rsidRPr="005176DC" w:rsidRDefault="00664612" w:rsidP="00A91A4D">
      <w:pPr>
        <w:spacing w:after="120" w:line="240" w:lineRule="auto"/>
        <w:jc w:val="both"/>
        <w:rPr>
          <w:rFonts w:ascii="Times New Roman" w:hAnsi="Times New Roman"/>
          <w:sz w:val="24"/>
          <w:szCs w:val="24"/>
        </w:rPr>
      </w:pPr>
    </w:p>
    <w:p w14:paraId="09DF7B30" w14:textId="77777777" w:rsidR="00D661A3" w:rsidRDefault="00D661A3" w:rsidP="00A91A4D">
      <w:pPr>
        <w:spacing w:after="120" w:line="240" w:lineRule="auto"/>
        <w:jc w:val="both"/>
        <w:rPr>
          <w:rFonts w:ascii="Times New Roman" w:hAnsi="Times New Roman"/>
          <w:sz w:val="24"/>
          <w:szCs w:val="24"/>
        </w:rPr>
      </w:pPr>
    </w:p>
    <w:p w14:paraId="114420A1" w14:textId="07B8FCD1" w:rsidR="00664612" w:rsidRPr="005176DC" w:rsidRDefault="00664612" w:rsidP="00A91A4D">
      <w:pPr>
        <w:spacing w:after="120" w:line="240" w:lineRule="auto"/>
        <w:jc w:val="both"/>
        <w:rPr>
          <w:rFonts w:ascii="Times New Roman" w:hAnsi="Times New Roman"/>
          <w:bCs/>
          <w:i/>
          <w:sz w:val="24"/>
          <w:szCs w:val="24"/>
        </w:rPr>
      </w:pPr>
      <w:r w:rsidRPr="005176DC">
        <w:rPr>
          <w:rFonts w:ascii="Times New Roman" w:hAnsi="Times New Roman"/>
          <w:sz w:val="24"/>
          <w:szCs w:val="24"/>
        </w:rPr>
        <w:t>Zamawiający w wyniku</w:t>
      </w:r>
      <w:r w:rsidR="00404A3A" w:rsidRPr="005176DC">
        <w:rPr>
          <w:rFonts w:ascii="Times New Roman" w:hAnsi="Times New Roman"/>
          <w:sz w:val="24"/>
          <w:szCs w:val="24"/>
        </w:rPr>
        <w:t xml:space="preserve"> postępowania</w:t>
      </w:r>
      <w:r w:rsidRPr="005176DC">
        <w:rPr>
          <w:rFonts w:ascii="Times New Roman" w:hAnsi="Times New Roman"/>
          <w:sz w:val="24"/>
          <w:szCs w:val="24"/>
        </w:rPr>
        <w:t xml:space="preserve"> przeprowadzonego w oparciu o Regulamin udzielania zamówień sektorowych przez AQUANET S.A., do których nie mają zastosowania przepisy ustawy Prawo Zamówień Publicznych</w:t>
      </w:r>
      <w:r w:rsidR="00404A3A" w:rsidRPr="005176DC">
        <w:rPr>
          <w:rFonts w:ascii="Times New Roman" w:hAnsi="Times New Roman"/>
          <w:sz w:val="24"/>
          <w:szCs w:val="24"/>
        </w:rPr>
        <w:t xml:space="preserve"> w trybie </w:t>
      </w:r>
      <w:r w:rsidR="006A3668" w:rsidRPr="005176DC">
        <w:rPr>
          <w:rFonts w:ascii="Times New Roman" w:hAnsi="Times New Roman"/>
          <w:sz w:val="24"/>
          <w:szCs w:val="24"/>
        </w:rPr>
        <w:t>rozeznania cenowego</w:t>
      </w:r>
      <w:r w:rsidRPr="005176DC">
        <w:rPr>
          <w:rFonts w:ascii="Times New Roman" w:hAnsi="Times New Roman"/>
          <w:sz w:val="24"/>
          <w:szCs w:val="24"/>
        </w:rPr>
        <w:t>, dokonał wyboru oferty Wykonawcy</w:t>
      </w:r>
      <w:r w:rsidRPr="005176DC">
        <w:rPr>
          <w:rFonts w:ascii="Times New Roman" w:hAnsi="Times New Roman"/>
          <w:bCs/>
          <w:i/>
          <w:sz w:val="24"/>
          <w:szCs w:val="24"/>
        </w:rPr>
        <w:t xml:space="preserve"> </w:t>
      </w:r>
    </w:p>
    <w:p w14:paraId="7DA46FEA" w14:textId="77777777" w:rsidR="0067273F" w:rsidRPr="005176DC" w:rsidRDefault="0067273F"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4F15F9BB" w14:textId="77777777" w:rsidR="00D661A3" w:rsidRDefault="00D661A3"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191A5C6B" w14:textId="77777777" w:rsidR="00D661A3" w:rsidRDefault="00D661A3"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28666363" w14:textId="77777777" w:rsidR="00B228E8" w:rsidRPr="005176DC" w:rsidRDefault="0067273F" w:rsidP="00A91A4D">
      <w:pPr>
        <w:widowControl w:val="0"/>
        <w:tabs>
          <w:tab w:val="left" w:pos="9212"/>
        </w:tabs>
        <w:autoSpaceDE w:val="0"/>
        <w:autoSpaceDN w:val="0"/>
        <w:adjustRightInd w:val="0"/>
        <w:spacing w:after="120" w:line="240" w:lineRule="auto"/>
        <w:ind w:right="397"/>
        <w:jc w:val="both"/>
        <w:rPr>
          <w:sz w:val="24"/>
          <w:szCs w:val="24"/>
        </w:rPr>
      </w:pPr>
      <w:r w:rsidRPr="005176DC">
        <w:rPr>
          <w:rFonts w:ascii="Times New Roman" w:hAnsi="Times New Roman"/>
          <w:sz w:val="24"/>
          <w:szCs w:val="24"/>
        </w:rPr>
        <w:t>Strony postanawiają zawrzeć umowę o następującej treści:</w:t>
      </w:r>
    </w:p>
    <w:p w14:paraId="35AF5EA5" w14:textId="77777777" w:rsidR="008D78DB" w:rsidRPr="005176DC" w:rsidRDefault="008D78DB" w:rsidP="00386DF5">
      <w:pPr>
        <w:pStyle w:val="Domylnie"/>
        <w:spacing w:after="120"/>
        <w:rPr>
          <w:b/>
        </w:rPr>
      </w:pPr>
    </w:p>
    <w:p w14:paraId="3B788C7A" w14:textId="77777777" w:rsidR="002022DF" w:rsidRPr="005176DC" w:rsidRDefault="002022DF" w:rsidP="00000DD3">
      <w:pPr>
        <w:pStyle w:val="Domylnie"/>
        <w:spacing w:after="120"/>
        <w:jc w:val="center"/>
        <w:rPr>
          <w:b/>
        </w:rPr>
      </w:pPr>
      <w:r w:rsidRPr="005176DC">
        <w:rPr>
          <w:b/>
        </w:rPr>
        <w:t>§ 1</w:t>
      </w:r>
      <w:r w:rsidR="001E7272" w:rsidRPr="005176DC">
        <w:rPr>
          <w:b/>
        </w:rPr>
        <w:t>.</w:t>
      </w:r>
      <w:r w:rsidR="00225F43" w:rsidRPr="005176DC">
        <w:rPr>
          <w:b/>
        </w:rPr>
        <w:t xml:space="preserve"> Przedmiot Umowy</w:t>
      </w:r>
    </w:p>
    <w:p w14:paraId="1AB1EE94" w14:textId="3577C4D8" w:rsidR="00225F43" w:rsidRPr="005176DC" w:rsidRDefault="00225F43" w:rsidP="009D0283">
      <w:pPr>
        <w:pStyle w:val="Domylnie"/>
        <w:numPr>
          <w:ilvl w:val="0"/>
          <w:numId w:val="5"/>
        </w:numPr>
        <w:spacing w:after="120"/>
        <w:ind w:left="426"/>
        <w:jc w:val="both"/>
      </w:pPr>
      <w:r w:rsidRPr="005176DC">
        <w:t>Zamawiający zleca</w:t>
      </w:r>
      <w:r w:rsidR="00DA7EF9" w:rsidRPr="005176DC">
        <w:t xml:space="preserve">, </w:t>
      </w:r>
      <w:r w:rsidR="005C1464" w:rsidRPr="005176DC">
        <w:t>a</w:t>
      </w:r>
      <w:r w:rsidR="00DA7EF9" w:rsidRPr="005176DC">
        <w:t xml:space="preserve"> Wykonawca zobowiązuje się </w:t>
      </w:r>
      <w:r w:rsidR="00811B07" w:rsidRPr="005176DC">
        <w:t xml:space="preserve">do wykonania </w:t>
      </w:r>
      <w:r w:rsidR="005C1464" w:rsidRPr="005176DC">
        <w:t xml:space="preserve">w okresie obowiązywania umowy prac w zakresie </w:t>
      </w:r>
      <w:r w:rsidR="006A3668" w:rsidRPr="005176DC">
        <w:t xml:space="preserve">wymiany </w:t>
      </w:r>
      <w:r w:rsidR="000E10B7">
        <w:t>wypełnienia</w:t>
      </w:r>
      <w:r w:rsidR="008D78DB">
        <w:t xml:space="preserve"> instalacji do eliminacji </w:t>
      </w:r>
      <w:r w:rsidR="008D78DB" w:rsidRPr="000E1EC6">
        <w:rPr>
          <w:color w:val="000000" w:themeColor="text1"/>
        </w:rPr>
        <w:t xml:space="preserve">zapachów </w:t>
      </w:r>
      <w:r w:rsidR="00AC40D5">
        <w:rPr>
          <w:color w:val="000000" w:themeColor="text1"/>
        </w:rPr>
        <w:t>w</w:t>
      </w:r>
      <w:r w:rsidR="00540B47">
        <w:rPr>
          <w:color w:val="000000" w:themeColor="text1"/>
        </w:rPr>
        <w:t xml:space="preserve"> </w:t>
      </w:r>
      <w:r w:rsidR="007A7EDF">
        <w:t>adsorberach</w:t>
      </w:r>
      <w:r w:rsidR="0067030D">
        <w:t xml:space="preserve"> </w:t>
      </w:r>
      <w:r w:rsidR="0067030D">
        <w:lastRenderedPageBreak/>
        <w:t>ob. 18.1, 18.2 i 18.3</w:t>
      </w:r>
      <w:r w:rsidR="007A7EDF">
        <w:t xml:space="preserve"> na terenie </w:t>
      </w:r>
      <w:r w:rsidR="0067030D">
        <w:t>Oczyszczalni Ścieków Mosina – Puszczykowo oraz w adsorberze ob. 13.4 na terenie Oczyszczalni Ścieków Borów</w:t>
      </w:r>
      <w:r w:rsidR="00AC3352">
        <w:t>iec</w:t>
      </w:r>
      <w:r w:rsidR="008D78DB">
        <w:t xml:space="preserve"> </w:t>
      </w:r>
      <w:r w:rsidRPr="005176DC">
        <w:t>(dalej</w:t>
      </w:r>
      <w:r w:rsidR="002D4E5F" w:rsidRPr="005176DC">
        <w:t xml:space="preserve"> </w:t>
      </w:r>
      <w:r w:rsidRPr="005176DC">
        <w:t>zwane "Przedmiotem Umowy").</w:t>
      </w:r>
    </w:p>
    <w:p w14:paraId="6C89711E" w14:textId="77777777" w:rsidR="00A9451B" w:rsidRPr="005176DC" w:rsidRDefault="00A9451B" w:rsidP="009D0283">
      <w:pPr>
        <w:pStyle w:val="Domylnie"/>
        <w:numPr>
          <w:ilvl w:val="0"/>
          <w:numId w:val="5"/>
        </w:numPr>
        <w:spacing w:after="120"/>
        <w:ind w:left="426" w:hanging="426"/>
        <w:jc w:val="both"/>
      </w:pPr>
      <w:r w:rsidRPr="005176DC">
        <w:t>Szczegółowy zakres rzeczowy Przedmiotu Umowy został określony w zapytaniu ofertowym Zamawiającego i Ofercie Wykonawcy, stanowiących odpowiednio załącznik nr 1 i nr 2 do Umowy i będących jej integralną częścią</w:t>
      </w:r>
      <w:r>
        <w:t xml:space="preserve"> oraz SWZ</w:t>
      </w:r>
      <w:r w:rsidRPr="005176DC">
        <w:t>.</w:t>
      </w:r>
      <w:bookmarkStart w:id="0" w:name="_GoBack"/>
      <w:bookmarkEnd w:id="0"/>
    </w:p>
    <w:p w14:paraId="6EDCA3CF" w14:textId="77777777" w:rsidR="00400061" w:rsidRPr="005176DC" w:rsidRDefault="00400061" w:rsidP="00000DD3">
      <w:pPr>
        <w:pStyle w:val="Domylnie"/>
        <w:spacing w:after="120"/>
        <w:jc w:val="both"/>
      </w:pPr>
    </w:p>
    <w:p w14:paraId="21852387" w14:textId="77777777" w:rsidR="002022DF" w:rsidRPr="005176DC" w:rsidRDefault="002022DF" w:rsidP="00000DD3">
      <w:pPr>
        <w:pStyle w:val="Domylnie"/>
        <w:spacing w:after="120"/>
        <w:jc w:val="center"/>
      </w:pPr>
      <w:r w:rsidRPr="005176DC">
        <w:rPr>
          <w:b/>
        </w:rPr>
        <w:t>§</w:t>
      </w:r>
      <w:r w:rsidR="00063514" w:rsidRPr="005176DC">
        <w:rPr>
          <w:b/>
        </w:rPr>
        <w:t xml:space="preserve"> </w:t>
      </w:r>
      <w:r w:rsidRPr="005176DC">
        <w:rPr>
          <w:b/>
        </w:rPr>
        <w:t>2</w:t>
      </w:r>
      <w:r w:rsidR="001E7272" w:rsidRPr="005176DC">
        <w:rPr>
          <w:b/>
        </w:rPr>
        <w:t>.</w:t>
      </w:r>
      <w:r w:rsidR="00225F43" w:rsidRPr="005176DC">
        <w:rPr>
          <w:b/>
        </w:rPr>
        <w:t xml:space="preserve"> Termin i warunki wykonania Umowy</w:t>
      </w:r>
    </w:p>
    <w:p w14:paraId="7A265985" w14:textId="616672F0" w:rsidR="006A3668" w:rsidRPr="005176DC" w:rsidRDefault="00205F3A" w:rsidP="009D0283">
      <w:pPr>
        <w:pStyle w:val="Domylnie"/>
        <w:numPr>
          <w:ilvl w:val="0"/>
          <w:numId w:val="4"/>
        </w:numPr>
        <w:spacing w:after="120"/>
        <w:ind w:left="426" w:hanging="426"/>
        <w:jc w:val="both"/>
      </w:pPr>
      <w:r>
        <w:t>W</w:t>
      </w:r>
      <w:r w:rsidR="006A3668" w:rsidRPr="005176DC">
        <w:t xml:space="preserve">ykonawca zobowiązuje się do realizacji Przedmiotu Umowy w terminie do dnia </w:t>
      </w:r>
      <w:r w:rsidR="0062337F" w:rsidRPr="00026547">
        <w:t>……..</w:t>
      </w:r>
      <w:r w:rsidR="00085A10" w:rsidRPr="00866231">
        <w:t xml:space="preserve"> </w:t>
      </w:r>
      <w:r w:rsidR="00371B99" w:rsidRPr="00866231">
        <w:t>r</w:t>
      </w:r>
      <w:r w:rsidR="006A3668" w:rsidRPr="00866231">
        <w:t>.</w:t>
      </w:r>
      <w:r w:rsidR="00A9451B" w:rsidRPr="00866231">
        <w:t>,</w:t>
      </w:r>
      <w:r w:rsidR="00A9451B">
        <w:t xml:space="preserve"> zgodnie z SWZ.</w:t>
      </w:r>
    </w:p>
    <w:p w14:paraId="592B482F" w14:textId="77777777" w:rsidR="0033789D" w:rsidRPr="005176DC" w:rsidRDefault="0033789D" w:rsidP="009D0283">
      <w:pPr>
        <w:pStyle w:val="Domylnie"/>
        <w:numPr>
          <w:ilvl w:val="0"/>
          <w:numId w:val="4"/>
        </w:numPr>
        <w:spacing w:after="120"/>
        <w:ind w:left="426" w:hanging="426"/>
        <w:jc w:val="both"/>
      </w:pPr>
      <w:r w:rsidRPr="005176DC">
        <w:t>Zamawiający może rozwiązać Umowę bez wypowiedzenia w przypadku rażącego naruszenia przez Wykonawcę obowiązków wynikających z Umowy.</w:t>
      </w:r>
    </w:p>
    <w:p w14:paraId="6C7D117B" w14:textId="2FA8A864" w:rsidR="00B1323E" w:rsidRPr="005176DC" w:rsidRDefault="0033789D" w:rsidP="009D0283">
      <w:pPr>
        <w:pStyle w:val="Domylnie"/>
        <w:numPr>
          <w:ilvl w:val="0"/>
          <w:numId w:val="4"/>
        </w:numPr>
        <w:spacing w:after="120"/>
        <w:ind w:left="426" w:hanging="426"/>
        <w:jc w:val="both"/>
      </w:pPr>
      <w:r w:rsidRPr="005176DC">
        <w:t>Rozwiązanie Umowy na zasadach określonych w ust. 2 wymaga formy pisemnej pod rygorem nieważności.</w:t>
      </w:r>
      <w:r w:rsidR="00B1323E" w:rsidRPr="005176DC">
        <w:t xml:space="preserve"> </w:t>
      </w:r>
    </w:p>
    <w:p w14:paraId="151496CB" w14:textId="77777777" w:rsidR="0033789D" w:rsidRPr="005176DC" w:rsidRDefault="00B1323E" w:rsidP="009D0283">
      <w:pPr>
        <w:pStyle w:val="Domylnie"/>
        <w:numPr>
          <w:ilvl w:val="0"/>
          <w:numId w:val="4"/>
        </w:numPr>
        <w:spacing w:after="120"/>
        <w:ind w:left="426" w:hanging="426"/>
        <w:jc w:val="both"/>
      </w:pPr>
      <w:r w:rsidRPr="005176DC">
        <w:t>Wykonawca oświadcza, że posiada odpowiednią wiedzę, doświadczenie, umiejętności oraz środki rzeczowe i osobowe, niezbędne do realizacji Przedmiotu Umowy.</w:t>
      </w:r>
    </w:p>
    <w:p w14:paraId="51E9AE01" w14:textId="77777777" w:rsidR="0083019C" w:rsidRPr="005176DC" w:rsidRDefault="002022DF" w:rsidP="009D0283">
      <w:pPr>
        <w:pStyle w:val="Domylnie"/>
        <w:numPr>
          <w:ilvl w:val="0"/>
          <w:numId w:val="4"/>
        </w:numPr>
        <w:spacing w:after="120"/>
        <w:ind w:left="426" w:hanging="426"/>
        <w:jc w:val="both"/>
      </w:pPr>
      <w:r w:rsidRPr="005176DC">
        <w:t xml:space="preserve">Zamawiający zobowiązuje się </w:t>
      </w:r>
      <w:r w:rsidR="00DB24C5" w:rsidRPr="005176DC">
        <w:t xml:space="preserve">współpracować z Wykonawcą przy realizacji Umowy, a w szczególności </w:t>
      </w:r>
      <w:r w:rsidRPr="005176DC">
        <w:t>dostarczyć Wykonawcy wszelki</w:t>
      </w:r>
      <w:r w:rsidR="00D66EAF" w:rsidRPr="005176DC">
        <w:t>e</w:t>
      </w:r>
      <w:r w:rsidRPr="005176DC">
        <w:t xml:space="preserve"> informacj</w:t>
      </w:r>
      <w:r w:rsidR="00D66EAF" w:rsidRPr="005176DC">
        <w:t>e</w:t>
      </w:r>
      <w:r w:rsidR="00CA326F" w:rsidRPr="005176DC">
        <w:t xml:space="preserve"> </w:t>
      </w:r>
      <w:r w:rsidR="00620A2B" w:rsidRPr="005176DC">
        <w:t xml:space="preserve">i </w:t>
      </w:r>
      <w:r w:rsidR="00DB24C5" w:rsidRPr="005176DC">
        <w:t>wyjaśnie</w:t>
      </w:r>
      <w:r w:rsidR="00D66EAF" w:rsidRPr="005176DC">
        <w:t>nia</w:t>
      </w:r>
      <w:r w:rsidR="00620A2B" w:rsidRPr="005176DC">
        <w:t xml:space="preserve"> niezbędn</w:t>
      </w:r>
      <w:r w:rsidR="00D66EAF" w:rsidRPr="005176DC">
        <w:t>e</w:t>
      </w:r>
      <w:r w:rsidR="00CA326F" w:rsidRPr="005176DC">
        <w:t xml:space="preserve"> </w:t>
      </w:r>
      <w:r w:rsidRPr="005176DC">
        <w:t>do realizacji Przedmiotu Umowy</w:t>
      </w:r>
      <w:r w:rsidR="0083019C" w:rsidRPr="005176DC">
        <w:t>.</w:t>
      </w:r>
    </w:p>
    <w:p w14:paraId="0CC5486A" w14:textId="77777777" w:rsidR="007F48C2" w:rsidRPr="005176DC" w:rsidRDefault="007F48C2" w:rsidP="009D0283">
      <w:pPr>
        <w:pStyle w:val="Domylnie"/>
        <w:numPr>
          <w:ilvl w:val="0"/>
          <w:numId w:val="4"/>
        </w:numPr>
        <w:spacing w:after="120"/>
        <w:ind w:left="426" w:hanging="426"/>
        <w:jc w:val="both"/>
      </w:pPr>
      <w:r w:rsidRPr="005176DC">
        <w:t>Do wykonania Przedmiotu Umowy Wykonawca użyje własnych materiałów i narzędzi.</w:t>
      </w:r>
    </w:p>
    <w:p w14:paraId="6D43E703" w14:textId="77777777" w:rsidR="00EF33E7" w:rsidRDefault="006A3668" w:rsidP="009D0283">
      <w:pPr>
        <w:pStyle w:val="Domylnie"/>
        <w:numPr>
          <w:ilvl w:val="0"/>
          <w:numId w:val="4"/>
        </w:numPr>
        <w:spacing w:after="120"/>
        <w:ind w:left="426" w:hanging="426"/>
        <w:jc w:val="both"/>
      </w:pPr>
      <w:r w:rsidRPr="005176DC">
        <w:t>Zamawiający udostępni Wykonawcy media niezbędne do wykonania prac objętych Przedmiotem Umowy (woda, prąd).</w:t>
      </w:r>
    </w:p>
    <w:p w14:paraId="0B327618" w14:textId="77777777" w:rsidR="00EF33E7" w:rsidRDefault="00DB24C5" w:rsidP="009D0283">
      <w:pPr>
        <w:pStyle w:val="Domylnie"/>
        <w:numPr>
          <w:ilvl w:val="0"/>
          <w:numId w:val="4"/>
        </w:numPr>
        <w:spacing w:after="120"/>
        <w:ind w:left="426" w:hanging="426"/>
        <w:jc w:val="both"/>
      </w:pPr>
      <w:r w:rsidRPr="00EF33E7">
        <w:t>Wykonawca zobowiązuje się do wykonania Przedmiotu umowy z należytą starannością z uwzględnieniem aktualnego poziomu wiedzy technicznej.</w:t>
      </w:r>
    </w:p>
    <w:p w14:paraId="54B1852F" w14:textId="77777777" w:rsidR="00EF33E7" w:rsidRDefault="00C806F3" w:rsidP="009D0283">
      <w:pPr>
        <w:pStyle w:val="Domylnie"/>
        <w:numPr>
          <w:ilvl w:val="0"/>
          <w:numId w:val="4"/>
        </w:numPr>
        <w:spacing w:after="120"/>
        <w:ind w:left="426" w:hanging="426"/>
        <w:jc w:val="both"/>
      </w:pPr>
      <w:r>
        <w:t xml:space="preserve">Wykonawca zobowiązuje się wyznaczyć </w:t>
      </w:r>
      <w:r w:rsidRPr="003335B1">
        <w:t>koordynatora ds. robót i specjalisty ds. BHP</w:t>
      </w:r>
      <w:r>
        <w:t xml:space="preserve"> na potrzeby realizacji Umowy.</w:t>
      </w:r>
      <w:r w:rsidRPr="005176DC">
        <w:t xml:space="preserve"> </w:t>
      </w:r>
    </w:p>
    <w:p w14:paraId="788964F9" w14:textId="446A1E57" w:rsidR="0033370D" w:rsidRPr="005176DC" w:rsidRDefault="0083019C" w:rsidP="0062337F">
      <w:pPr>
        <w:pStyle w:val="Domylnie"/>
        <w:numPr>
          <w:ilvl w:val="0"/>
          <w:numId w:val="4"/>
        </w:numPr>
        <w:spacing w:after="120"/>
        <w:ind w:left="426" w:hanging="426"/>
        <w:jc w:val="both"/>
      </w:pPr>
      <w:r w:rsidRPr="005176DC">
        <w:t>W sprawach realizacji Przedmiotu umowy ustala się następujące osoby oraz dane do kontaktu:</w:t>
      </w:r>
    </w:p>
    <w:p w14:paraId="16ED9B73" w14:textId="20A4DFF6" w:rsidR="0083019C" w:rsidRPr="005176DC" w:rsidRDefault="00EF33E7" w:rsidP="00EF33E7">
      <w:pPr>
        <w:pStyle w:val="Akapitzlist1"/>
        <w:tabs>
          <w:tab w:val="left" w:pos="284"/>
        </w:tabs>
        <w:spacing w:after="120"/>
        <w:ind w:left="0"/>
        <w:contextualSpacing w:val="0"/>
        <w:jc w:val="both"/>
        <w:rPr>
          <w:kern w:val="1"/>
          <w:lang w:eastAsia="zh-CN" w:bidi="hi-IN"/>
        </w:rPr>
      </w:pPr>
      <w:r>
        <w:rPr>
          <w:kern w:val="1"/>
          <w:lang w:eastAsia="zh-CN" w:bidi="hi-IN"/>
        </w:rPr>
        <w:tab/>
        <w:t xml:space="preserve">10.1 </w:t>
      </w:r>
      <w:r w:rsidR="0083019C" w:rsidRPr="005176DC">
        <w:rPr>
          <w:kern w:val="1"/>
          <w:lang w:eastAsia="zh-CN" w:bidi="hi-IN"/>
        </w:rPr>
        <w:t>ze strony Wykonawcy:</w:t>
      </w:r>
    </w:p>
    <w:p w14:paraId="015815CF" w14:textId="6C4A6848" w:rsidR="002168EE" w:rsidRDefault="00C03CF1" w:rsidP="00000DD3">
      <w:pPr>
        <w:pStyle w:val="Tekstpodstawowy"/>
        <w:tabs>
          <w:tab w:val="left" w:pos="993"/>
        </w:tabs>
        <w:ind w:left="993"/>
        <w:rPr>
          <w:rFonts w:eastAsia="Times New Roman" w:cs="Times New Roman"/>
          <w:lang w:eastAsia="zh-CN"/>
        </w:rPr>
      </w:pPr>
      <w:r>
        <w:rPr>
          <w:rFonts w:eastAsia="Times New Roman" w:cs="Times New Roman"/>
          <w:lang w:eastAsia="zh-CN"/>
        </w:rPr>
        <w:t>…………….</w:t>
      </w:r>
    </w:p>
    <w:p w14:paraId="7A79123C" w14:textId="7A37D3F7" w:rsidR="0083019C" w:rsidRPr="005176DC" w:rsidRDefault="00C03CF1" w:rsidP="00000DD3">
      <w:pPr>
        <w:pStyle w:val="Tekstpodstawowy"/>
        <w:tabs>
          <w:tab w:val="left" w:pos="993"/>
        </w:tabs>
        <w:ind w:left="993"/>
        <w:rPr>
          <w:rFonts w:eastAsia="Times New Roman" w:cs="Times New Roman"/>
          <w:lang w:eastAsia="zh-CN"/>
        </w:rPr>
      </w:pPr>
      <w:r>
        <w:rPr>
          <w:rFonts w:eastAsia="Times New Roman" w:cs="Times New Roman"/>
          <w:lang w:eastAsia="zh-CN"/>
        </w:rPr>
        <w:t>…………….</w:t>
      </w:r>
    </w:p>
    <w:p w14:paraId="126DF99A" w14:textId="77777777" w:rsidR="00EF33E7" w:rsidRDefault="00C03CF1" w:rsidP="00EF33E7">
      <w:pPr>
        <w:pStyle w:val="Tekstpodstawowy"/>
        <w:tabs>
          <w:tab w:val="left" w:pos="993"/>
        </w:tabs>
        <w:ind w:left="993"/>
        <w:rPr>
          <w:rFonts w:eastAsia="Times New Roman" w:cs="Times New Roman"/>
          <w:lang w:eastAsia="zh-CN"/>
        </w:rPr>
      </w:pPr>
      <w:r>
        <w:rPr>
          <w:rFonts w:eastAsia="Times New Roman" w:cs="Times New Roman"/>
          <w:lang w:eastAsia="zh-CN"/>
        </w:rPr>
        <w:t>…………….</w:t>
      </w:r>
    </w:p>
    <w:p w14:paraId="2E6221D2" w14:textId="43AC04C7" w:rsidR="0083019C" w:rsidRPr="00EF33E7" w:rsidRDefault="00EF33E7" w:rsidP="00EF33E7">
      <w:pPr>
        <w:pStyle w:val="Tekstpodstawowy"/>
        <w:tabs>
          <w:tab w:val="left" w:pos="993"/>
        </w:tabs>
        <w:jc w:val="both"/>
        <w:rPr>
          <w:rFonts w:eastAsia="Times New Roman" w:cs="Times New Roman"/>
          <w:lang w:eastAsia="zh-CN"/>
        </w:rPr>
      </w:pPr>
      <w:r>
        <w:rPr>
          <w:lang w:eastAsia="zh-CN"/>
        </w:rPr>
        <w:t xml:space="preserve">     10.2 </w:t>
      </w:r>
      <w:r w:rsidR="0083019C" w:rsidRPr="005176DC">
        <w:rPr>
          <w:lang w:eastAsia="zh-CN"/>
        </w:rPr>
        <w:t xml:space="preserve">ze strony </w:t>
      </w:r>
      <w:r w:rsidR="00333408" w:rsidRPr="005176DC">
        <w:rPr>
          <w:lang w:eastAsia="zh-CN"/>
        </w:rPr>
        <w:t>Zamawiającego</w:t>
      </w:r>
      <w:r w:rsidR="0083019C" w:rsidRPr="005176DC">
        <w:rPr>
          <w:lang w:eastAsia="zh-CN"/>
        </w:rPr>
        <w:t>:</w:t>
      </w:r>
    </w:p>
    <w:p w14:paraId="05B845C4" w14:textId="4A57E54D" w:rsidR="0083019C" w:rsidRPr="005176DC" w:rsidRDefault="0067030D" w:rsidP="00000DD3">
      <w:pPr>
        <w:pStyle w:val="Tekstpodstawowy"/>
        <w:ind w:left="993"/>
        <w:rPr>
          <w:rFonts w:eastAsia="Times New Roman" w:cs="Times New Roman"/>
          <w:lang w:eastAsia="zh-CN"/>
        </w:rPr>
      </w:pPr>
      <w:r>
        <w:rPr>
          <w:rFonts w:eastAsia="Times New Roman" w:cs="Times New Roman"/>
          <w:lang w:eastAsia="zh-CN"/>
        </w:rPr>
        <w:t>Rafał Walny</w:t>
      </w:r>
    </w:p>
    <w:p w14:paraId="095926D4" w14:textId="61BC9432" w:rsidR="0083019C" w:rsidRPr="005176DC" w:rsidRDefault="0067030D" w:rsidP="00000DD3">
      <w:pPr>
        <w:pStyle w:val="Tekstpodstawowy"/>
        <w:ind w:left="993"/>
        <w:rPr>
          <w:rFonts w:eastAsia="Times New Roman" w:cs="Times New Roman"/>
          <w:lang w:eastAsia="zh-CN"/>
        </w:rPr>
      </w:pPr>
      <w:r>
        <w:rPr>
          <w:rFonts w:eastAsia="Times New Roman" w:cs="Times New Roman"/>
          <w:lang w:eastAsia="zh-CN"/>
        </w:rPr>
        <w:t>669 988 679</w:t>
      </w:r>
    </w:p>
    <w:p w14:paraId="1387A0C8" w14:textId="4D2531A5" w:rsidR="0062045B" w:rsidRPr="0062045B" w:rsidRDefault="00D67122" w:rsidP="0062045B">
      <w:pPr>
        <w:pStyle w:val="Tekstpodstawowy"/>
        <w:ind w:left="993"/>
        <w:rPr>
          <w:rFonts w:eastAsia="Times New Roman" w:cs="Times New Roman"/>
          <w:color w:val="0070C0"/>
          <w:u w:val="single"/>
          <w:lang w:eastAsia="zh-CN"/>
        </w:rPr>
      </w:pPr>
      <w:hyperlink r:id="rId8" w:history="1">
        <w:r w:rsidR="0067030D" w:rsidRPr="00CA7ADD">
          <w:rPr>
            <w:rStyle w:val="Hipercze"/>
            <w:rFonts w:eastAsia="Times New Roman"/>
            <w:lang w:eastAsia="zh-CN"/>
          </w:rPr>
          <w:t>rafal.walny@aquanet.pl</w:t>
        </w:r>
      </w:hyperlink>
      <w:r w:rsidR="0062045B" w:rsidRPr="0062045B">
        <w:rPr>
          <w:rFonts w:eastAsia="Times New Roman" w:cs="Times New Roman"/>
          <w:color w:val="0070C0"/>
          <w:u w:val="single"/>
          <w:lang w:eastAsia="zh-CN"/>
        </w:rPr>
        <w:t xml:space="preserve">  </w:t>
      </w:r>
    </w:p>
    <w:p w14:paraId="552FDFC3" w14:textId="77777777" w:rsidR="0062045B" w:rsidRPr="00646643" w:rsidRDefault="0062045B" w:rsidP="0062045B">
      <w:pPr>
        <w:rPr>
          <w:rFonts w:ascii="Times New Roman" w:hAnsi="Times New Roman"/>
          <w:sz w:val="24"/>
          <w:szCs w:val="24"/>
        </w:rPr>
      </w:pPr>
    </w:p>
    <w:p w14:paraId="062D8025" w14:textId="77777777" w:rsidR="00386DF5" w:rsidRDefault="00386DF5" w:rsidP="00386DF5">
      <w:pPr>
        <w:pStyle w:val="Domylnie"/>
        <w:spacing w:after="120"/>
        <w:jc w:val="both"/>
      </w:pPr>
    </w:p>
    <w:p w14:paraId="4AE355F7" w14:textId="77777777" w:rsidR="00152A03" w:rsidRDefault="00152A03" w:rsidP="00386DF5">
      <w:pPr>
        <w:pStyle w:val="Domylnie"/>
        <w:spacing w:after="120"/>
        <w:jc w:val="both"/>
      </w:pPr>
    </w:p>
    <w:p w14:paraId="10C44198" w14:textId="77777777" w:rsidR="0033370D" w:rsidRPr="005176DC" w:rsidRDefault="0033370D" w:rsidP="00386DF5">
      <w:pPr>
        <w:pStyle w:val="Domylnie"/>
        <w:spacing w:after="120"/>
        <w:jc w:val="both"/>
      </w:pPr>
    </w:p>
    <w:p w14:paraId="43BA0684" w14:textId="77777777" w:rsidR="001E7272" w:rsidRPr="005176DC" w:rsidRDefault="001E7272" w:rsidP="00000DD3">
      <w:pPr>
        <w:pStyle w:val="Domylnie"/>
        <w:spacing w:after="120"/>
        <w:jc w:val="center"/>
      </w:pPr>
      <w:r w:rsidRPr="005176DC">
        <w:rPr>
          <w:b/>
        </w:rPr>
        <w:lastRenderedPageBreak/>
        <w:t>§ 3. Wynagrodzenie i warunki płatności</w:t>
      </w:r>
    </w:p>
    <w:p w14:paraId="43D07F87" w14:textId="611E71E3" w:rsidR="002F778F" w:rsidRPr="005176DC" w:rsidRDefault="002F778F" w:rsidP="009D0283">
      <w:pPr>
        <w:pStyle w:val="Domylnie"/>
        <w:numPr>
          <w:ilvl w:val="0"/>
          <w:numId w:val="1"/>
        </w:numPr>
        <w:spacing w:after="120"/>
        <w:ind w:left="426" w:hanging="426"/>
        <w:jc w:val="both"/>
      </w:pPr>
      <w:r w:rsidRPr="005176DC">
        <w:t>Wynagrodzenie Wykonawcy z tytułu realizacji Przedmiotu Umowy ustalone zostaje na kwotę</w:t>
      </w:r>
      <w:r w:rsidR="00FE5C78">
        <w:t xml:space="preserve"> </w:t>
      </w:r>
      <w:r w:rsidR="00085A10">
        <w:br/>
      </w:r>
      <w:r w:rsidR="00C03CF1">
        <w:rPr>
          <w:b/>
        </w:rPr>
        <w:t>…………</w:t>
      </w:r>
      <w:r w:rsidRPr="00866231">
        <w:rPr>
          <w:b/>
        </w:rPr>
        <w:t xml:space="preserve"> zł</w:t>
      </w:r>
      <w:r w:rsidR="004D131C" w:rsidRPr="00866231">
        <w:t xml:space="preserve"> (sł</w:t>
      </w:r>
      <w:r w:rsidRPr="00866231">
        <w:t>o</w:t>
      </w:r>
      <w:r w:rsidR="004D131C" w:rsidRPr="00866231">
        <w:t>w</w:t>
      </w:r>
      <w:r w:rsidRPr="00866231">
        <w:t>nie:</w:t>
      </w:r>
      <w:r w:rsidR="004D131C" w:rsidRPr="00866231">
        <w:t xml:space="preserve"> </w:t>
      </w:r>
      <w:r w:rsidR="00C03CF1">
        <w:t>…………………………………………………………………….</w:t>
      </w:r>
      <w:r w:rsidRPr="00866231">
        <w:t>)</w:t>
      </w:r>
      <w:r w:rsidRPr="005176DC">
        <w:t xml:space="preserve"> netto (zwaną dalej Wynagrodzeniem). </w:t>
      </w:r>
    </w:p>
    <w:p w14:paraId="06898874" w14:textId="77777777" w:rsidR="002F778F" w:rsidRPr="005176DC" w:rsidRDefault="002F778F" w:rsidP="009D0283">
      <w:pPr>
        <w:numPr>
          <w:ilvl w:val="0"/>
          <w:numId w:val="1"/>
        </w:numPr>
        <w:spacing w:after="120" w:line="240" w:lineRule="auto"/>
        <w:ind w:left="426" w:hanging="426"/>
        <w:jc w:val="both"/>
        <w:rPr>
          <w:rFonts w:ascii="Times New Roman" w:hAnsi="Times New Roman"/>
          <w:sz w:val="24"/>
          <w:szCs w:val="24"/>
        </w:rPr>
      </w:pPr>
      <w:r w:rsidRPr="005176DC">
        <w:rPr>
          <w:rFonts w:ascii="Times New Roman" w:hAnsi="Times New Roman"/>
          <w:kern w:val="1"/>
          <w:sz w:val="24"/>
          <w:szCs w:val="24"/>
          <w:lang w:eastAsia="zh-CN" w:bidi="hi-IN"/>
        </w:rPr>
        <w:t>Kwota wynagrodzenia, o którym mowa w ust. 1 powyżej, powiększona zostanie o podatek VAT wg stawki obowiązującej w dniu wystawienia faktury VAT przez Wykonawcę.</w:t>
      </w:r>
    </w:p>
    <w:p w14:paraId="66580DD2" w14:textId="77777777" w:rsidR="00D44C4E" w:rsidRDefault="002F778F" w:rsidP="009D0283">
      <w:pPr>
        <w:pStyle w:val="Domylnie"/>
        <w:numPr>
          <w:ilvl w:val="0"/>
          <w:numId w:val="1"/>
        </w:numPr>
        <w:spacing w:after="120"/>
        <w:ind w:left="426" w:right="1" w:hanging="426"/>
        <w:jc w:val="both"/>
      </w:pPr>
      <w:r w:rsidRPr="005176DC">
        <w:t>Wynagrodzenie zostanie zapłacone w terminie 30 dni od dnia otrzymania przez Zamawiającego faktury VAT, wystawionej przez Wykonawcę, przelewem na rachunek bankowy wskazany przez Wykonawcę. Za datę zapłaty Wynagrodzenia przyjmuje się dzień obciążenia rachunku bankowego Zamawiającego.</w:t>
      </w:r>
    </w:p>
    <w:p w14:paraId="6EC13252" w14:textId="622A53FA" w:rsidR="002F778F" w:rsidRPr="00D44C4E" w:rsidRDefault="002F778F" w:rsidP="009D0283">
      <w:pPr>
        <w:pStyle w:val="Domylnie"/>
        <w:numPr>
          <w:ilvl w:val="0"/>
          <w:numId w:val="1"/>
        </w:numPr>
        <w:spacing w:after="120"/>
        <w:ind w:left="426" w:right="1" w:hanging="426"/>
        <w:jc w:val="both"/>
      </w:pPr>
      <w:r w:rsidRPr="005176DC">
        <w:t xml:space="preserve">Podstawą do wystawienia faktury VAT przez Wykonawcę jest podpisany przez Zamawiającego </w:t>
      </w:r>
      <w:r w:rsidR="00AF6767" w:rsidRPr="005176DC">
        <w:t>Protokół, o którym mowa w § 4</w:t>
      </w:r>
      <w:r w:rsidRPr="005176DC">
        <w:t xml:space="preserve"> ust. 5 Umowy, nie zawierający wyspecyfikowanych wad lub taki, w którym potwierdzono usunięcie wszystkich wyspecyfikowanych wad. Protokół zostanie podpisany po realizacji przez Wykonawcę Przedmiotu</w:t>
      </w:r>
      <w:r w:rsidR="00A9451B">
        <w:t xml:space="preserve"> Umowy.</w:t>
      </w:r>
    </w:p>
    <w:p w14:paraId="1699AE11" w14:textId="2BCEFC98" w:rsidR="002F778F" w:rsidRPr="005176DC" w:rsidRDefault="002F778F" w:rsidP="009D0283">
      <w:pPr>
        <w:pStyle w:val="Akapitzlist"/>
        <w:numPr>
          <w:ilvl w:val="0"/>
          <w:numId w:val="1"/>
        </w:numPr>
        <w:spacing w:after="120" w:line="240" w:lineRule="auto"/>
        <w:ind w:left="426" w:hanging="426"/>
        <w:contextualSpacing w:val="0"/>
        <w:jc w:val="both"/>
        <w:rPr>
          <w:rFonts w:ascii="Times New Roman" w:hAnsi="Times New Roman"/>
          <w:sz w:val="24"/>
          <w:szCs w:val="24"/>
        </w:rPr>
      </w:pPr>
      <w:r w:rsidRPr="005176DC">
        <w:rPr>
          <w:rFonts w:ascii="Times New Roman" w:hAnsi="Times New Roman"/>
          <w:sz w:val="24"/>
          <w:szCs w:val="24"/>
        </w:rPr>
        <w:t>Na fakturze Wykonawca zobowiązany jest wpisać numer Umowy</w:t>
      </w:r>
      <w:r w:rsidR="00A9451B">
        <w:rPr>
          <w:rFonts w:ascii="Times New Roman" w:hAnsi="Times New Roman"/>
          <w:sz w:val="24"/>
          <w:szCs w:val="24"/>
        </w:rPr>
        <w:t xml:space="preserve"> </w:t>
      </w:r>
      <w:r w:rsidR="00A9451B" w:rsidRPr="00DF3642">
        <w:rPr>
          <w:rFonts w:ascii="Times New Roman" w:hAnsi="Times New Roman"/>
          <w:sz w:val="24"/>
          <w:szCs w:val="24"/>
        </w:rPr>
        <w:t>oraz kod PKWiU lub/i CN dotyczący sprzedanych usług, obowiązujący na dzień wystawienia faktury</w:t>
      </w:r>
      <w:r w:rsidRPr="005176DC">
        <w:rPr>
          <w:rFonts w:ascii="Times New Roman" w:hAnsi="Times New Roman"/>
          <w:sz w:val="24"/>
          <w:szCs w:val="24"/>
        </w:rPr>
        <w:t xml:space="preserve">. </w:t>
      </w:r>
    </w:p>
    <w:p w14:paraId="381E055E" w14:textId="02DE93ED" w:rsidR="002F778F" w:rsidRPr="005176DC" w:rsidRDefault="00C806F3" w:rsidP="009D0283">
      <w:pPr>
        <w:pStyle w:val="Akapitzlist"/>
        <w:numPr>
          <w:ilvl w:val="0"/>
          <w:numId w:val="1"/>
        </w:numPr>
        <w:spacing w:after="120" w:line="240" w:lineRule="auto"/>
        <w:ind w:left="426" w:hanging="426"/>
        <w:contextualSpacing w:val="0"/>
        <w:jc w:val="both"/>
        <w:rPr>
          <w:rFonts w:ascii="Times New Roman" w:hAnsi="Times New Roman"/>
          <w:sz w:val="24"/>
          <w:szCs w:val="24"/>
        </w:rPr>
      </w:pPr>
      <w:r>
        <w:rPr>
          <w:rFonts w:ascii="Times New Roman" w:hAnsi="Times New Roman"/>
          <w:sz w:val="24"/>
          <w:szCs w:val="24"/>
        </w:rPr>
        <w:t>Płatności z tytułu realizacji Umowy będą dokonywane przy zastosowaniu mechanizmu podzielonej płatności („split payment”)</w:t>
      </w:r>
      <w:r w:rsidR="002F778F" w:rsidRPr="005176DC">
        <w:rPr>
          <w:rFonts w:ascii="Times New Roman" w:hAnsi="Times New Roman"/>
          <w:sz w:val="24"/>
          <w:szCs w:val="24"/>
        </w:rPr>
        <w:t>.</w:t>
      </w:r>
    </w:p>
    <w:p w14:paraId="6798DD01" w14:textId="0D0236F8" w:rsidR="002F778F" w:rsidRPr="005176DC" w:rsidRDefault="002F778F" w:rsidP="009D0283">
      <w:pPr>
        <w:numPr>
          <w:ilvl w:val="0"/>
          <w:numId w:val="1"/>
        </w:numPr>
        <w:suppressAutoHyphens/>
        <w:overflowPunct w:val="0"/>
        <w:autoSpaceDE w:val="0"/>
        <w:spacing w:after="120" w:line="23" w:lineRule="atLeast"/>
        <w:ind w:left="426" w:hanging="426"/>
        <w:jc w:val="both"/>
        <w:textAlignment w:val="baseline"/>
        <w:rPr>
          <w:rFonts w:ascii="Times New Roman" w:eastAsia="Calibri" w:hAnsi="Times New Roman"/>
          <w:sz w:val="24"/>
          <w:szCs w:val="24"/>
          <w:lang w:eastAsia="en-US"/>
        </w:rPr>
      </w:pPr>
      <w:r w:rsidRPr="005176DC">
        <w:rPr>
          <w:rFonts w:ascii="Times New Roman" w:eastAsia="Calibri" w:hAnsi="Times New Roman"/>
          <w:sz w:val="24"/>
          <w:szCs w:val="24"/>
          <w:lang w:eastAsia="en-US"/>
        </w:rPr>
        <w:t xml:space="preserve">Zamawiający oświadcza, że jest płatnikiem podatku VAT i posiada nr identyfikacyjny NIP </w:t>
      </w:r>
      <w:r w:rsidR="003562BB">
        <w:rPr>
          <w:rFonts w:ascii="Times New Roman" w:eastAsia="Calibri" w:hAnsi="Times New Roman"/>
          <w:sz w:val="24"/>
          <w:szCs w:val="24"/>
          <w:lang w:eastAsia="en-US"/>
        </w:rPr>
        <w:t xml:space="preserve">    </w:t>
      </w:r>
      <w:r w:rsidRPr="005176DC">
        <w:rPr>
          <w:rFonts w:ascii="Times New Roman" w:eastAsia="Calibri" w:hAnsi="Times New Roman"/>
          <w:sz w:val="24"/>
          <w:szCs w:val="24"/>
          <w:lang w:eastAsia="en-US"/>
        </w:rPr>
        <w:t>777-00-03-274.</w:t>
      </w:r>
    </w:p>
    <w:p w14:paraId="59208466" w14:textId="20269156" w:rsidR="00A9451B" w:rsidRDefault="00A9451B" w:rsidP="009D0283">
      <w:pPr>
        <w:pStyle w:val="Akapitzlist"/>
        <w:numPr>
          <w:ilvl w:val="0"/>
          <w:numId w:val="1"/>
        </w:numPr>
        <w:spacing w:after="120" w:line="240" w:lineRule="auto"/>
        <w:ind w:left="426" w:hanging="426"/>
        <w:jc w:val="both"/>
        <w:rPr>
          <w:rFonts w:ascii="Times New Roman" w:hAnsi="Times New Roman" w:cs="Times New Roman"/>
          <w:sz w:val="24"/>
          <w:szCs w:val="24"/>
        </w:rPr>
      </w:pPr>
      <w:r w:rsidRPr="005176DC">
        <w:rPr>
          <w:rFonts w:ascii="Times New Roman" w:hAnsi="Times New Roman" w:cs="Times New Roman"/>
          <w:sz w:val="24"/>
          <w:szCs w:val="24"/>
        </w:rPr>
        <w:t xml:space="preserve">Wykonawca  oświadcza, że </w:t>
      </w:r>
      <w:r w:rsidRPr="00DF3642">
        <w:rPr>
          <w:rFonts w:ascii="Times New Roman" w:hAnsi="Times New Roman" w:cs="Times New Roman"/>
          <w:bCs/>
          <w:sz w:val="24"/>
          <w:szCs w:val="24"/>
        </w:rPr>
        <w:t>, że dla transakcji wynikających z Umowy</w:t>
      </w:r>
      <w:r w:rsidRPr="00DF3642">
        <w:rPr>
          <w:rFonts w:ascii="Times New Roman" w:hAnsi="Times New Roman" w:cs="Times New Roman"/>
          <w:sz w:val="24"/>
          <w:szCs w:val="24"/>
        </w:rPr>
        <w:t xml:space="preserve"> </w:t>
      </w:r>
      <w:r w:rsidRPr="005176DC">
        <w:rPr>
          <w:rFonts w:ascii="Times New Roman" w:hAnsi="Times New Roman" w:cs="Times New Roman"/>
          <w:sz w:val="24"/>
          <w:szCs w:val="24"/>
        </w:rPr>
        <w:t>jest czynnym podatnikiem podatku VAT o następującym numerze identyfikacji podatkowej NIP:</w:t>
      </w:r>
      <w:r>
        <w:rPr>
          <w:rFonts w:ascii="Times New Roman" w:hAnsi="Times New Roman" w:cs="Times New Roman"/>
          <w:sz w:val="24"/>
          <w:szCs w:val="24"/>
        </w:rPr>
        <w:t xml:space="preserve"> </w:t>
      </w:r>
      <w:r w:rsidR="0062045B">
        <w:rPr>
          <w:rFonts w:ascii="Times New Roman" w:hAnsi="Times New Roman" w:cs="Times New Roman"/>
          <w:sz w:val="24"/>
          <w:szCs w:val="24"/>
        </w:rPr>
        <w:t>………………………….</w:t>
      </w:r>
      <w:r w:rsidR="002168EE">
        <w:rPr>
          <w:rFonts w:ascii="Times New Roman" w:hAnsi="Times New Roman" w:cs="Times New Roman"/>
          <w:sz w:val="24"/>
          <w:szCs w:val="24"/>
        </w:rPr>
        <w:t>.</w:t>
      </w:r>
      <w:r w:rsidR="002168EE">
        <w:rPr>
          <w:rFonts w:ascii="Times New Roman" w:hAnsi="Times New Roman" w:cs="Times New Roman"/>
          <w:sz w:val="24"/>
          <w:szCs w:val="24"/>
        </w:rPr>
        <w:br/>
      </w:r>
      <w:r w:rsidRPr="005176DC">
        <w:rPr>
          <w:rFonts w:ascii="Times New Roman" w:hAnsi="Times New Roman" w:cs="Times New Roman"/>
          <w:sz w:val="24"/>
          <w:szCs w:val="24"/>
        </w:rPr>
        <w:t>W przypadku zmiany statusu Wykonawcy jako podatnika podatku VAT czynnego Wykonawca zobowiązuje się do poinformowania o tym fakcie Zamawiającego  w terminie do trzech dni roboczych od dnia zdarzenia.</w:t>
      </w:r>
      <w:r>
        <w:rPr>
          <w:rFonts w:ascii="Times New Roman" w:hAnsi="Times New Roman" w:cs="Times New Roman"/>
          <w:sz w:val="24"/>
          <w:szCs w:val="24"/>
        </w:rPr>
        <w:t xml:space="preserve"> </w:t>
      </w:r>
    </w:p>
    <w:p w14:paraId="713919FE" w14:textId="77777777" w:rsidR="00D44C4E" w:rsidRDefault="00D44C4E" w:rsidP="00D44C4E">
      <w:pPr>
        <w:pStyle w:val="Akapitzlist"/>
        <w:spacing w:after="120" w:line="240" w:lineRule="auto"/>
        <w:ind w:left="426"/>
        <w:jc w:val="both"/>
        <w:rPr>
          <w:rFonts w:ascii="Times New Roman" w:hAnsi="Times New Roman" w:cs="Times New Roman"/>
          <w:sz w:val="24"/>
          <w:szCs w:val="24"/>
        </w:rPr>
      </w:pPr>
    </w:p>
    <w:p w14:paraId="0D9979E3" w14:textId="77777777" w:rsidR="00D44C4E" w:rsidRDefault="00D661A3" w:rsidP="009D0283">
      <w:pPr>
        <w:pStyle w:val="Akapitzlist"/>
        <w:numPr>
          <w:ilvl w:val="0"/>
          <w:numId w:val="1"/>
        </w:numPr>
        <w:spacing w:after="120" w:line="240" w:lineRule="auto"/>
        <w:ind w:left="426" w:hanging="426"/>
        <w:jc w:val="both"/>
        <w:rPr>
          <w:rFonts w:ascii="Times New Roman" w:hAnsi="Times New Roman" w:cs="Times New Roman"/>
          <w:sz w:val="24"/>
          <w:szCs w:val="24"/>
        </w:rPr>
      </w:pPr>
      <w:r w:rsidRPr="00D44C4E">
        <w:rPr>
          <w:rFonts w:ascii="Times New Roman" w:hAnsi="Times New Roman" w:cs="Times New Roman"/>
          <w:sz w:val="24"/>
          <w:szCs w:val="24"/>
          <w:lang w:eastAsia="zh-CN"/>
        </w:rPr>
        <w:t xml:space="preserve">Wykonawca oświadcza, iż rachunek bankowy, który wskaże na fakturze będzie rachunkiem znajdującym się w prowadzonym przez Szefa Krajowej Administracji Skarbowej wykazie podatników VAT. </w:t>
      </w:r>
    </w:p>
    <w:p w14:paraId="2DD7C356" w14:textId="77777777" w:rsidR="00D44C4E" w:rsidRPr="00D44C4E" w:rsidRDefault="00D44C4E" w:rsidP="00D44C4E">
      <w:pPr>
        <w:pStyle w:val="Akapitzlist"/>
        <w:rPr>
          <w:rFonts w:ascii="Times New Roman" w:hAnsi="Times New Roman" w:cs="Times New Roman"/>
          <w:sz w:val="24"/>
          <w:szCs w:val="24"/>
          <w:lang w:eastAsia="zh-CN"/>
        </w:rPr>
      </w:pPr>
    </w:p>
    <w:p w14:paraId="100B8BED" w14:textId="2FD02353" w:rsidR="00A9451B" w:rsidRDefault="00D661A3" w:rsidP="009D0283">
      <w:pPr>
        <w:pStyle w:val="Akapitzlist"/>
        <w:numPr>
          <w:ilvl w:val="0"/>
          <w:numId w:val="1"/>
        </w:numPr>
        <w:spacing w:after="120" w:line="240" w:lineRule="auto"/>
        <w:ind w:left="426" w:hanging="426"/>
        <w:jc w:val="both"/>
        <w:rPr>
          <w:rFonts w:ascii="Times New Roman" w:hAnsi="Times New Roman" w:cs="Times New Roman"/>
          <w:sz w:val="24"/>
          <w:szCs w:val="24"/>
        </w:rPr>
      </w:pPr>
      <w:r w:rsidRPr="00D44C4E">
        <w:rPr>
          <w:rFonts w:ascii="Times New Roman" w:hAnsi="Times New Roman" w:cs="Times New Roman"/>
          <w:sz w:val="24"/>
          <w:szCs w:val="24"/>
          <w:lang w:eastAsia="zh-CN"/>
        </w:rPr>
        <w:t xml:space="preserve">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przedmiotową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naczelnika właściwego </w:t>
      </w:r>
      <w:r w:rsidR="00A9451B">
        <w:rPr>
          <w:rFonts w:ascii="Times New Roman" w:hAnsi="Times New Roman" w:cs="Times New Roman"/>
          <w:sz w:val="24"/>
          <w:szCs w:val="24"/>
          <w:lang w:eastAsia="zh-CN"/>
        </w:rPr>
        <w:t xml:space="preserve">urzędu skarbowego </w:t>
      </w:r>
      <w:r w:rsidRPr="00D44C4E">
        <w:rPr>
          <w:rFonts w:ascii="Times New Roman" w:hAnsi="Times New Roman" w:cs="Times New Roman"/>
          <w:sz w:val="24"/>
          <w:szCs w:val="24"/>
          <w:lang w:eastAsia="zh-CN"/>
        </w:rPr>
        <w:t>o tym fakcie.</w:t>
      </w:r>
    </w:p>
    <w:p w14:paraId="0228083B" w14:textId="77777777" w:rsidR="00A9451B" w:rsidRPr="00A9451B" w:rsidRDefault="00A9451B" w:rsidP="00A9451B">
      <w:pPr>
        <w:pStyle w:val="Akapitzlist"/>
        <w:rPr>
          <w:rFonts w:ascii="Times New Roman" w:hAnsi="Times New Roman" w:cs="Times New Roman"/>
          <w:sz w:val="24"/>
          <w:szCs w:val="24"/>
        </w:rPr>
      </w:pPr>
    </w:p>
    <w:p w14:paraId="7DC3C27A" w14:textId="3B725751" w:rsidR="004D131C" w:rsidRPr="00A9451B" w:rsidRDefault="00A9451B" w:rsidP="009D0283">
      <w:pPr>
        <w:pStyle w:val="Akapitzlist"/>
        <w:numPr>
          <w:ilvl w:val="0"/>
          <w:numId w:val="1"/>
        </w:numPr>
        <w:spacing w:after="12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Zamawiający </w:t>
      </w:r>
      <w:r w:rsidRPr="00DF3642">
        <w:rPr>
          <w:rFonts w:ascii="Times New Roman" w:hAnsi="Times New Roman" w:cs="Times New Roman"/>
          <w:sz w:val="24"/>
          <w:szCs w:val="24"/>
        </w:rPr>
        <w:t>oświadcza, że jest dużym przedsiębiorcą w rozumieniu ustawy z dnia 8 marca  2013 r. o przeciwdziałaniu nadmiernym opóźnieniom w transakcjach handlowych (tj. Dz. U. z 2021 r., poz. 424 ze. zm.).</w:t>
      </w:r>
    </w:p>
    <w:p w14:paraId="1061F07D" w14:textId="77777777" w:rsidR="00D44C4E" w:rsidRDefault="00D44C4E" w:rsidP="004D131C">
      <w:pPr>
        <w:pStyle w:val="Akapitzlist"/>
        <w:spacing w:after="120" w:line="240" w:lineRule="auto"/>
        <w:ind w:left="426"/>
        <w:jc w:val="both"/>
        <w:rPr>
          <w:rFonts w:ascii="Times New Roman" w:hAnsi="Times New Roman" w:cs="Times New Roman"/>
          <w:sz w:val="24"/>
          <w:szCs w:val="24"/>
        </w:rPr>
      </w:pPr>
    </w:p>
    <w:p w14:paraId="49F3A34F" w14:textId="77777777" w:rsidR="0033370D" w:rsidRDefault="0033370D" w:rsidP="004D131C">
      <w:pPr>
        <w:pStyle w:val="Akapitzlist"/>
        <w:spacing w:after="120" w:line="240" w:lineRule="auto"/>
        <w:ind w:left="426"/>
        <w:jc w:val="both"/>
        <w:rPr>
          <w:rFonts w:ascii="Times New Roman" w:hAnsi="Times New Roman" w:cs="Times New Roman"/>
          <w:sz w:val="24"/>
          <w:szCs w:val="24"/>
        </w:rPr>
      </w:pPr>
    </w:p>
    <w:p w14:paraId="54150FAD" w14:textId="77777777" w:rsidR="0033370D" w:rsidRPr="005176DC" w:rsidRDefault="0033370D" w:rsidP="004D131C">
      <w:pPr>
        <w:pStyle w:val="Akapitzlist"/>
        <w:spacing w:after="120" w:line="240" w:lineRule="auto"/>
        <w:ind w:left="426"/>
        <w:jc w:val="both"/>
        <w:rPr>
          <w:rFonts w:ascii="Times New Roman" w:hAnsi="Times New Roman" w:cs="Times New Roman"/>
          <w:sz w:val="24"/>
          <w:szCs w:val="24"/>
        </w:rPr>
      </w:pPr>
    </w:p>
    <w:p w14:paraId="658CA673" w14:textId="33ED8E68" w:rsidR="00AF6767" w:rsidRPr="005176DC" w:rsidRDefault="00AF6767" w:rsidP="00AF6767">
      <w:pPr>
        <w:pStyle w:val="Domylnie"/>
        <w:spacing w:after="120"/>
        <w:ind w:left="426" w:hanging="426"/>
        <w:jc w:val="center"/>
      </w:pPr>
      <w:r w:rsidRPr="005176DC">
        <w:rPr>
          <w:b/>
        </w:rPr>
        <w:lastRenderedPageBreak/>
        <w:t>§ 4. Odbiór Przedmiotu Umowy</w:t>
      </w:r>
    </w:p>
    <w:p w14:paraId="5FDA6843" w14:textId="77777777" w:rsidR="00AF6767" w:rsidRPr="005176DC" w:rsidRDefault="00AF6767" w:rsidP="009D0283">
      <w:pPr>
        <w:pStyle w:val="Domylnie"/>
        <w:numPr>
          <w:ilvl w:val="0"/>
          <w:numId w:val="7"/>
        </w:numPr>
        <w:spacing w:after="120"/>
        <w:ind w:left="426" w:hanging="426"/>
        <w:jc w:val="both"/>
      </w:pPr>
      <w:r w:rsidRPr="005176DC">
        <w:t>Przed przekazaniem Przedmiotu Umowy, Wykonawca umożliwi Zamawiającemu śledzenie postępu prac i zgłaszanie poprawek.</w:t>
      </w:r>
    </w:p>
    <w:p w14:paraId="58DEAE0D" w14:textId="77777777" w:rsidR="00AF6767" w:rsidRPr="005176DC" w:rsidRDefault="00AF6767" w:rsidP="009D0283">
      <w:pPr>
        <w:pStyle w:val="Domylnie"/>
        <w:numPr>
          <w:ilvl w:val="0"/>
          <w:numId w:val="7"/>
        </w:numPr>
        <w:spacing w:after="120"/>
        <w:ind w:left="426" w:hanging="426"/>
        <w:jc w:val="both"/>
      </w:pPr>
      <w:r w:rsidRPr="005176DC">
        <w:t xml:space="preserve">Po zakończeniu wykonywania Przedmiotu Umowy Wykonawca zgłosi Zamawiającemu pisemnie gotowość do przekazania Przedmiotu Umowy. </w:t>
      </w:r>
    </w:p>
    <w:p w14:paraId="71C80F26" w14:textId="77777777" w:rsidR="00AF6767" w:rsidRPr="005176DC" w:rsidRDefault="00AF6767" w:rsidP="009D0283">
      <w:pPr>
        <w:pStyle w:val="Domylnie"/>
        <w:numPr>
          <w:ilvl w:val="0"/>
          <w:numId w:val="7"/>
        </w:numPr>
        <w:spacing w:after="120"/>
        <w:ind w:left="426" w:hanging="426"/>
        <w:jc w:val="both"/>
      </w:pPr>
      <w:r w:rsidRPr="005176DC">
        <w:t>Odbiór końcowy Przedmiotu Umowy przeprowadzony zostanie w ciągu 7 dni od dnia pisemnego zgłoszenia przez Wykonawcę gotowości do odbioru końcowego.</w:t>
      </w:r>
    </w:p>
    <w:p w14:paraId="22FA0A42" w14:textId="77777777" w:rsidR="00AF6767" w:rsidRPr="005176DC" w:rsidRDefault="00AF6767" w:rsidP="009D0283">
      <w:pPr>
        <w:pStyle w:val="Stopka"/>
        <w:numPr>
          <w:ilvl w:val="0"/>
          <w:numId w:val="7"/>
        </w:numPr>
        <w:tabs>
          <w:tab w:val="clear" w:pos="4536"/>
          <w:tab w:val="clear" w:pos="9072"/>
        </w:tabs>
        <w:spacing w:after="120"/>
        <w:ind w:left="426" w:hanging="426"/>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Jeżeli w toku odbioru końcowego Przedmiotu Umowy zostaną stwierdzone wady, wówczas:</w:t>
      </w:r>
    </w:p>
    <w:p w14:paraId="6D685DB7" w14:textId="77777777" w:rsidR="00AF6767" w:rsidRPr="005176DC" w:rsidRDefault="00AF6767" w:rsidP="009D0283">
      <w:pPr>
        <w:pStyle w:val="Stopka"/>
        <w:numPr>
          <w:ilvl w:val="1"/>
          <w:numId w:val="7"/>
        </w:numPr>
        <w:tabs>
          <w:tab w:val="clear" w:pos="4536"/>
          <w:tab w:val="clear" w:pos="9072"/>
        </w:tabs>
        <w:spacing w:after="120"/>
        <w:ind w:left="993"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jeżeli wady dadzą się usunąć – Zamawiający może odmówić odbioru do czasu usunięcia wad;</w:t>
      </w:r>
    </w:p>
    <w:p w14:paraId="57E02A38" w14:textId="77777777" w:rsidR="00AF6767" w:rsidRPr="005176DC" w:rsidRDefault="00AF6767" w:rsidP="009D0283">
      <w:pPr>
        <w:pStyle w:val="Stopka"/>
        <w:numPr>
          <w:ilvl w:val="1"/>
          <w:numId w:val="7"/>
        </w:numPr>
        <w:tabs>
          <w:tab w:val="clear" w:pos="4536"/>
          <w:tab w:val="clear" w:pos="9072"/>
        </w:tabs>
        <w:spacing w:after="120"/>
        <w:ind w:left="993"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jeżeli wady nie da się usunąć:</w:t>
      </w:r>
    </w:p>
    <w:p w14:paraId="4DC0802F" w14:textId="11B61825" w:rsidR="00AF6767" w:rsidRPr="005176DC" w:rsidRDefault="00AF6767" w:rsidP="009D0283">
      <w:pPr>
        <w:pStyle w:val="Stopka"/>
        <w:numPr>
          <w:ilvl w:val="0"/>
          <w:numId w:val="10"/>
        </w:numPr>
        <w:tabs>
          <w:tab w:val="clear" w:pos="4536"/>
          <w:tab w:val="clear" w:pos="9072"/>
        </w:tabs>
        <w:spacing w:after="120"/>
        <w:ind w:left="1560"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Zamawiający może obniżyć Wynagrodzenie, jeżeli wady nie uniemożliwią użytkowanie Przedmiotu Umowy zgodnie z jego przeznaczeniem</w:t>
      </w:r>
      <w:r w:rsidR="00C806F3">
        <w:rPr>
          <w:rFonts w:ascii="Times New Roman" w:hAnsi="Times New Roman"/>
          <w:kern w:val="1"/>
          <w:sz w:val="24"/>
          <w:szCs w:val="24"/>
          <w:lang w:eastAsia="zh-CN" w:bidi="hi-IN"/>
        </w:rPr>
        <w:t>;</w:t>
      </w:r>
    </w:p>
    <w:p w14:paraId="6D025CBE" w14:textId="77777777" w:rsidR="00AF6767" w:rsidRPr="005176DC" w:rsidRDefault="00AF6767" w:rsidP="009D0283">
      <w:pPr>
        <w:pStyle w:val="Stopka"/>
        <w:numPr>
          <w:ilvl w:val="0"/>
          <w:numId w:val="10"/>
        </w:numPr>
        <w:tabs>
          <w:tab w:val="clear" w:pos="4536"/>
          <w:tab w:val="clear" w:pos="9072"/>
        </w:tabs>
        <w:spacing w:after="120"/>
        <w:ind w:left="1560"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 xml:space="preserve">Zamawiający może według swego wyboru albo odstąpić od Umowy, albo odmówić dokonania odbioru i żądać wykonania całości lub części Przedmiotu Umowy po raz drugi, jeżeli wady uniemożliwiają korzystanie z Przedmiotu umowy zgodnie z jego przeznaczeniem. </w:t>
      </w:r>
    </w:p>
    <w:p w14:paraId="0EACE4C8" w14:textId="77777777" w:rsidR="00AF6767" w:rsidRPr="005176DC" w:rsidRDefault="00AF6767" w:rsidP="009D0283">
      <w:pPr>
        <w:pStyle w:val="Domylnie"/>
        <w:numPr>
          <w:ilvl w:val="0"/>
          <w:numId w:val="7"/>
        </w:numPr>
        <w:spacing w:after="120"/>
        <w:ind w:left="426" w:hanging="426"/>
        <w:jc w:val="both"/>
      </w:pPr>
      <w:r w:rsidRPr="005176DC">
        <w:t xml:space="preserve">Z odbioru końcowego Przedmiotu Umowy zostanie spisany protokół zdawczo-odbiorczy (zwany dalej: Protokołem) zawierający wszelkie ustalenia dokonane w toku odbioru, w szczególności: terminy ustalone na usunięcie wad, opis wad, termin na ponowne wykonanie Przedmiotu Umowy. </w:t>
      </w:r>
    </w:p>
    <w:p w14:paraId="19D17498" w14:textId="77777777" w:rsidR="00AF6767" w:rsidRPr="005176DC" w:rsidRDefault="00AF6767" w:rsidP="009D0283">
      <w:pPr>
        <w:pStyle w:val="Stopka"/>
        <w:numPr>
          <w:ilvl w:val="0"/>
          <w:numId w:val="7"/>
        </w:numPr>
        <w:tabs>
          <w:tab w:val="clear" w:pos="4536"/>
          <w:tab w:val="clear" w:pos="9072"/>
        </w:tabs>
        <w:spacing w:after="120"/>
        <w:ind w:left="426" w:hanging="426"/>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Wykonawca zobowiązany jest zawiadomić Zamawiającego o usunięciu wad oraz zaproponować nowy termin odbioru prac zakwestionowanych jako wadliwe. Usunięcie wad zostanie stwierdzone pokontrolnie. Zapisy ust. 2-5 stosuje się odpowiednio.</w:t>
      </w:r>
    </w:p>
    <w:p w14:paraId="3F34449A" w14:textId="77777777" w:rsidR="00CD42EC" w:rsidRPr="005176DC" w:rsidRDefault="00CD42EC" w:rsidP="00000DD3">
      <w:pPr>
        <w:pStyle w:val="Domylnie"/>
        <w:spacing w:after="120"/>
        <w:jc w:val="both"/>
      </w:pPr>
    </w:p>
    <w:p w14:paraId="53389366" w14:textId="5E924D30" w:rsidR="00CD42EC" w:rsidRPr="005176DC" w:rsidRDefault="00CD42EC" w:rsidP="00FE7689">
      <w:pPr>
        <w:pStyle w:val="Domylnie"/>
        <w:spacing w:after="120"/>
        <w:ind w:left="426" w:hanging="426"/>
        <w:jc w:val="center"/>
      </w:pPr>
      <w:r w:rsidRPr="005176DC">
        <w:rPr>
          <w:b/>
        </w:rPr>
        <w:t>§</w:t>
      </w:r>
      <w:r w:rsidR="005176DC" w:rsidRPr="005176DC">
        <w:rPr>
          <w:b/>
        </w:rPr>
        <w:t>5</w:t>
      </w:r>
      <w:r w:rsidRPr="005176DC">
        <w:rPr>
          <w:b/>
        </w:rPr>
        <w:t>.</w:t>
      </w:r>
      <w:r w:rsidRPr="005176DC">
        <w:t xml:space="preserve"> </w:t>
      </w:r>
      <w:r w:rsidR="005176DC" w:rsidRPr="005176DC">
        <w:rPr>
          <w:b/>
        </w:rPr>
        <w:t>Gwarancja</w:t>
      </w:r>
    </w:p>
    <w:p w14:paraId="0DE2DF4B" w14:textId="1CB98C86" w:rsidR="00A9451B" w:rsidRPr="005176DC" w:rsidRDefault="00A9451B" w:rsidP="009D0283">
      <w:pPr>
        <w:pStyle w:val="Domylnie"/>
        <w:numPr>
          <w:ilvl w:val="0"/>
          <w:numId w:val="6"/>
        </w:numPr>
        <w:spacing w:after="120"/>
        <w:ind w:left="426" w:right="1" w:hanging="426"/>
        <w:jc w:val="both"/>
      </w:pPr>
      <w:r w:rsidRPr="005176DC">
        <w:t xml:space="preserve">Jeżeli Zamawiający stwierdzi braki ilościowe Przedmiotu Umowy (materiału </w:t>
      </w:r>
      <w:r w:rsidR="000A6747">
        <w:t>sorpcyjnego</w:t>
      </w:r>
      <w:r w:rsidRPr="005176DC">
        <w:t xml:space="preserve">) </w:t>
      </w:r>
      <w:r>
        <w:t>(</w:t>
      </w:r>
      <w:r w:rsidRPr="005176DC">
        <w:t>jeżeli Przedmiot Umowy został wydany Zamawiającemu w stanie niezupełnym</w:t>
      </w:r>
      <w:r>
        <w:t>) lub</w:t>
      </w:r>
      <w:r w:rsidRPr="005176DC">
        <w:t xml:space="preserve"> , jeżeli Przedmiot Umowy został wydany Zamawiającemu w stanie niezupełnym Wykonawca zobowiązany jest do ich uzupełnienia</w:t>
      </w:r>
      <w:r>
        <w:t>/wymiany</w:t>
      </w:r>
      <w:r w:rsidRPr="005176DC">
        <w:t xml:space="preserve"> w terminie 10 dni roboczych od daty pisemnego zgłoszenia</w:t>
      </w:r>
      <w:r>
        <w:t xml:space="preserve"> przez Zamawiającego</w:t>
      </w:r>
      <w:r w:rsidRPr="005176DC">
        <w:t>.</w:t>
      </w:r>
    </w:p>
    <w:p w14:paraId="0E7CEC7B" w14:textId="7212F2ED" w:rsidR="00D96E2F" w:rsidRDefault="00A9451B" w:rsidP="009D0283">
      <w:pPr>
        <w:pStyle w:val="Domylnie"/>
        <w:numPr>
          <w:ilvl w:val="0"/>
          <w:numId w:val="6"/>
        </w:numPr>
        <w:spacing w:after="120"/>
        <w:ind w:left="426" w:right="1" w:hanging="426"/>
        <w:jc w:val="both"/>
      </w:pPr>
      <w:r w:rsidRPr="005176DC">
        <w:t>Jeżeli Zamawiający stwierdzi, że zakupiony Przedmio</w:t>
      </w:r>
      <w:r w:rsidR="00431233">
        <w:t>t Umowy (w przypadku materiału sorpcyjnego</w:t>
      </w:r>
      <w:r w:rsidRPr="005176DC">
        <w:t>) jest wadliwy, Wykonawca zobowiązuje się do jego wymiany na nowy wolny od wad w terminie 10 dni roboczych od daty pisemnego zgłoszenia wady</w:t>
      </w:r>
      <w:r>
        <w:t xml:space="preserve"> przez Zamawiającego</w:t>
      </w:r>
      <w:r w:rsidRPr="005176DC">
        <w:t>.</w:t>
      </w:r>
    </w:p>
    <w:p w14:paraId="13605FA1" w14:textId="77777777" w:rsidR="001A450C" w:rsidRPr="005176DC" w:rsidRDefault="001A450C" w:rsidP="00D96E2F">
      <w:pPr>
        <w:pStyle w:val="Domylnie"/>
        <w:tabs>
          <w:tab w:val="left" w:pos="4353"/>
        </w:tabs>
        <w:spacing w:after="120"/>
        <w:ind w:left="426"/>
        <w:jc w:val="both"/>
      </w:pPr>
    </w:p>
    <w:p w14:paraId="10E916D2" w14:textId="1564DBB3" w:rsidR="00017F7E" w:rsidRPr="005176DC" w:rsidRDefault="00017F7E" w:rsidP="00FE7689">
      <w:pPr>
        <w:widowControl w:val="0"/>
        <w:autoSpaceDN w:val="0"/>
        <w:adjustRightInd w:val="0"/>
        <w:spacing w:after="120" w:line="240" w:lineRule="auto"/>
        <w:ind w:left="851" w:hanging="284"/>
        <w:jc w:val="center"/>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 xml:space="preserve">§ </w:t>
      </w:r>
      <w:r w:rsidR="005176DC" w:rsidRPr="005176DC">
        <w:rPr>
          <w:rFonts w:ascii="Times New Roman" w:hAnsi="Times New Roman"/>
          <w:b/>
          <w:kern w:val="1"/>
          <w:sz w:val="24"/>
          <w:szCs w:val="24"/>
          <w:lang w:eastAsia="zh-CN" w:bidi="hi-IN"/>
        </w:rPr>
        <w:t>6</w:t>
      </w:r>
      <w:r w:rsidRPr="005176DC">
        <w:rPr>
          <w:rFonts w:ascii="Times New Roman" w:hAnsi="Times New Roman"/>
          <w:b/>
          <w:kern w:val="1"/>
          <w:sz w:val="24"/>
          <w:szCs w:val="24"/>
          <w:lang w:eastAsia="zh-CN" w:bidi="hi-IN"/>
        </w:rPr>
        <w:t>. Podwykonawcy</w:t>
      </w:r>
    </w:p>
    <w:p w14:paraId="591D2B69" w14:textId="77777777" w:rsidR="00017F7E" w:rsidRPr="005176DC" w:rsidRDefault="00017F7E" w:rsidP="009D0283">
      <w:pPr>
        <w:pStyle w:val="Domylnie"/>
        <w:numPr>
          <w:ilvl w:val="0"/>
          <w:numId w:val="13"/>
        </w:numPr>
        <w:spacing w:after="120"/>
        <w:ind w:left="360" w:right="-1"/>
        <w:jc w:val="both"/>
      </w:pPr>
      <w:r w:rsidRPr="005176DC">
        <w:t>Zamawiający dopuszcza możliwość realizacji Przedmiotu Umowy za pomocą podwykonawcy / podwykonawców, po uprzednim wyrażeniu pisemnej zgody na wykonanie części lub całości Przedmiotu Umowy przez podwykonawcę/podwykonawców.</w:t>
      </w:r>
    </w:p>
    <w:p w14:paraId="4F175307" w14:textId="77777777" w:rsidR="00017F7E" w:rsidRPr="005176DC" w:rsidRDefault="00017F7E" w:rsidP="009D0283">
      <w:pPr>
        <w:pStyle w:val="Domylnie"/>
        <w:numPr>
          <w:ilvl w:val="0"/>
          <w:numId w:val="13"/>
        </w:numPr>
        <w:spacing w:after="120"/>
        <w:ind w:left="360" w:right="-1"/>
        <w:jc w:val="both"/>
      </w:pPr>
      <w:r w:rsidRPr="005176DC">
        <w:t>Wykonawca odpowiada za działania i zaniechania podwykonawców jak za własne.</w:t>
      </w:r>
    </w:p>
    <w:p w14:paraId="26EE679A" w14:textId="332AEC9E" w:rsidR="0067030D" w:rsidRPr="00386DF5" w:rsidRDefault="00017F7E" w:rsidP="0033370D">
      <w:pPr>
        <w:pStyle w:val="Domylnie"/>
        <w:numPr>
          <w:ilvl w:val="0"/>
          <w:numId w:val="13"/>
        </w:numPr>
        <w:spacing w:after="120"/>
        <w:ind w:left="360" w:right="-1"/>
        <w:jc w:val="both"/>
      </w:pPr>
      <w:r w:rsidRPr="005176DC">
        <w:t>Zapisy powyższych ustępów stosuje się także w przypadku zawierania umów przez podwykonawców z dalszymi podwykonawcami.</w:t>
      </w:r>
    </w:p>
    <w:p w14:paraId="6DBF283D" w14:textId="7FBA0AF3" w:rsidR="002022DF" w:rsidRPr="005176DC" w:rsidRDefault="005C6FCB" w:rsidP="00000DD3">
      <w:pPr>
        <w:spacing w:after="120" w:line="240" w:lineRule="auto"/>
        <w:jc w:val="center"/>
        <w:rPr>
          <w:b/>
          <w:sz w:val="24"/>
          <w:szCs w:val="24"/>
        </w:rPr>
      </w:pPr>
      <w:r w:rsidRPr="005176DC">
        <w:rPr>
          <w:rFonts w:ascii="Times New Roman" w:hAnsi="Times New Roman"/>
          <w:b/>
          <w:sz w:val="24"/>
          <w:szCs w:val="24"/>
        </w:rPr>
        <w:lastRenderedPageBreak/>
        <w:t xml:space="preserve">§ </w:t>
      </w:r>
      <w:r w:rsidR="005176DC" w:rsidRPr="005176DC">
        <w:rPr>
          <w:rFonts w:ascii="Times New Roman" w:hAnsi="Times New Roman"/>
          <w:b/>
          <w:sz w:val="24"/>
          <w:szCs w:val="24"/>
        </w:rPr>
        <w:t>7</w:t>
      </w:r>
      <w:r w:rsidR="00017F7E" w:rsidRPr="005176DC">
        <w:rPr>
          <w:rFonts w:ascii="Times New Roman" w:hAnsi="Times New Roman"/>
          <w:b/>
          <w:sz w:val="24"/>
          <w:szCs w:val="24"/>
        </w:rPr>
        <w:t>.</w:t>
      </w:r>
      <w:r w:rsidRPr="005176DC">
        <w:rPr>
          <w:rFonts w:ascii="Times New Roman" w:hAnsi="Times New Roman"/>
          <w:b/>
          <w:sz w:val="24"/>
          <w:szCs w:val="24"/>
        </w:rPr>
        <w:t xml:space="preserve"> </w:t>
      </w:r>
      <w:r w:rsidR="00017F7E" w:rsidRPr="005176DC">
        <w:rPr>
          <w:rFonts w:ascii="Times New Roman" w:hAnsi="Times New Roman"/>
          <w:b/>
          <w:sz w:val="24"/>
          <w:szCs w:val="24"/>
        </w:rPr>
        <w:t>Niewykonanie lub nienależyte wykonanie Umowy</w:t>
      </w:r>
    </w:p>
    <w:p w14:paraId="5977ABD6" w14:textId="77777777" w:rsidR="00AD6F0B" w:rsidRPr="005176DC" w:rsidRDefault="00AD6F0B" w:rsidP="009D0283">
      <w:pPr>
        <w:pStyle w:val="Domylnie"/>
        <w:numPr>
          <w:ilvl w:val="0"/>
          <w:numId w:val="2"/>
        </w:numPr>
        <w:spacing w:after="120"/>
        <w:ind w:left="426" w:right="-1" w:hanging="426"/>
        <w:jc w:val="both"/>
      </w:pPr>
      <w:r w:rsidRPr="005176DC">
        <w:t>W razie niewykonania lub nienależytego wykonania Przedmiotu Umowy, Wykonawca zobowiązuje się zapłacić Zamawiającemu kary umowne:</w:t>
      </w:r>
    </w:p>
    <w:p w14:paraId="5F081E5C" w14:textId="37BF7A23" w:rsidR="00AD6F0B" w:rsidRPr="005176DC" w:rsidRDefault="00AD6F0B" w:rsidP="009D0283">
      <w:pPr>
        <w:pStyle w:val="Domylnie"/>
        <w:numPr>
          <w:ilvl w:val="1"/>
          <w:numId w:val="8"/>
        </w:numPr>
        <w:spacing w:after="120"/>
        <w:ind w:right="-1" w:hanging="654"/>
        <w:jc w:val="both"/>
      </w:pPr>
      <w:r w:rsidRPr="005176DC">
        <w:t xml:space="preserve">w wysokości </w:t>
      </w:r>
      <w:r w:rsidR="00404A3A" w:rsidRPr="005176DC">
        <w:t>2</w:t>
      </w:r>
      <w:r w:rsidRPr="005176DC">
        <w:t>0 % Wynagrodzenia, gdy Zamawiający odstąpi od Umowy z przyczyn, za które odpowiada Wykonawca,</w:t>
      </w:r>
    </w:p>
    <w:p w14:paraId="5581A5A8" w14:textId="453E02D5" w:rsidR="00AD6F0B" w:rsidRPr="005176DC" w:rsidRDefault="00AD6F0B" w:rsidP="009D0283">
      <w:pPr>
        <w:pStyle w:val="Domylnie"/>
        <w:numPr>
          <w:ilvl w:val="1"/>
          <w:numId w:val="8"/>
        </w:numPr>
        <w:spacing w:after="120"/>
        <w:ind w:right="-1" w:hanging="654"/>
        <w:jc w:val="both"/>
      </w:pPr>
      <w:r w:rsidRPr="005176DC">
        <w:t xml:space="preserve">w wysokości </w:t>
      </w:r>
      <w:r w:rsidR="00404A3A" w:rsidRPr="005176DC">
        <w:t>2</w:t>
      </w:r>
      <w:r w:rsidRPr="005176DC">
        <w:t>0 % Wynagrodzenia, gdy Wykonawca odstąpi od Umowy z przyczyn, za które odpowiada,</w:t>
      </w:r>
    </w:p>
    <w:p w14:paraId="69BD0FFF" w14:textId="6455FFDD" w:rsidR="00AD6F0B" w:rsidRPr="005176DC" w:rsidRDefault="00AD6F0B" w:rsidP="009D0283">
      <w:pPr>
        <w:pStyle w:val="Domylnie"/>
        <w:numPr>
          <w:ilvl w:val="1"/>
          <w:numId w:val="8"/>
        </w:numPr>
        <w:spacing w:after="120"/>
        <w:ind w:right="-1" w:hanging="654"/>
        <w:jc w:val="both"/>
      </w:pPr>
      <w:r w:rsidRPr="005176DC">
        <w:t xml:space="preserve">w wysokości 0,5 % Wynagrodzenia za każdy rozpoczęty dzień </w:t>
      </w:r>
      <w:r w:rsidR="00404A3A" w:rsidRPr="005176DC">
        <w:t>zwłoki</w:t>
      </w:r>
      <w:r w:rsidRPr="005176DC">
        <w:t xml:space="preserve"> Wykonawcy w stosunku do terminu wykonania Przedmiotu Umowy, </w:t>
      </w:r>
    </w:p>
    <w:p w14:paraId="151B8E0B" w14:textId="09A79856" w:rsidR="00EB0B92" w:rsidRPr="005176DC" w:rsidRDefault="00AD6F0B" w:rsidP="009D0283">
      <w:pPr>
        <w:pStyle w:val="Domylnie"/>
        <w:numPr>
          <w:ilvl w:val="1"/>
          <w:numId w:val="8"/>
        </w:numPr>
        <w:spacing w:after="120"/>
        <w:ind w:right="-1" w:hanging="654"/>
        <w:jc w:val="both"/>
      </w:pPr>
      <w:r w:rsidRPr="005176DC">
        <w:t xml:space="preserve">w wysokości 0,5 % Wynagrodzenia za każdy rozpoczęty dzień </w:t>
      </w:r>
      <w:r w:rsidR="00404A3A" w:rsidRPr="005176DC">
        <w:t>zwłoki</w:t>
      </w:r>
      <w:r w:rsidRPr="005176DC">
        <w:t xml:space="preserve"> Wykonawcy w usunięciu wad lub usterek Przedmiotu Umowy, </w:t>
      </w:r>
    </w:p>
    <w:p w14:paraId="5D24FEC1" w14:textId="1D663F06" w:rsidR="003A0C0B" w:rsidRPr="005176DC" w:rsidRDefault="003A0C0B" w:rsidP="009D0283">
      <w:pPr>
        <w:pStyle w:val="Domylnie"/>
        <w:numPr>
          <w:ilvl w:val="1"/>
          <w:numId w:val="8"/>
        </w:numPr>
        <w:spacing w:after="120"/>
        <w:ind w:right="-1" w:hanging="654"/>
        <w:jc w:val="both"/>
      </w:pPr>
      <w:r w:rsidRPr="005176DC">
        <w:t>W wysokości 0,5</w:t>
      </w:r>
      <w:r w:rsidR="00404A3A" w:rsidRPr="005176DC">
        <w:t xml:space="preserve"> </w:t>
      </w:r>
      <w:r w:rsidRPr="005176DC">
        <w:t xml:space="preserve">% Wynagrodzenia za każdy rozpoczęty dzień </w:t>
      </w:r>
      <w:r w:rsidR="00404A3A" w:rsidRPr="005176DC">
        <w:t>zwłoki</w:t>
      </w:r>
      <w:r w:rsidRPr="005176DC">
        <w:t xml:space="preserve"> Wykonawcy w stosunku do termin</w:t>
      </w:r>
      <w:r w:rsidR="001E2E46" w:rsidRPr="005176DC">
        <w:t xml:space="preserve">ów cząstkowych Przedmiotu Umowy, </w:t>
      </w:r>
    </w:p>
    <w:p w14:paraId="25044993" w14:textId="0865D5E3" w:rsidR="00AD6F0B" w:rsidRPr="005176DC" w:rsidRDefault="00AD6F0B" w:rsidP="009D0283">
      <w:pPr>
        <w:pStyle w:val="Domylnie"/>
        <w:numPr>
          <w:ilvl w:val="0"/>
          <w:numId w:val="2"/>
        </w:numPr>
        <w:tabs>
          <w:tab w:val="left" w:pos="993"/>
        </w:tabs>
        <w:spacing w:after="120"/>
        <w:ind w:left="426" w:right="-1" w:hanging="426"/>
        <w:jc w:val="both"/>
      </w:pPr>
      <w:r w:rsidRPr="005176DC">
        <w:t xml:space="preserve">Zamawiający zobowiązuje się zapłacić Wykonawcy karę umowną w wysokości </w:t>
      </w:r>
      <w:r w:rsidR="00404A3A" w:rsidRPr="00D96E2F">
        <w:rPr>
          <w:color w:val="000000" w:themeColor="text1"/>
        </w:rPr>
        <w:t>2</w:t>
      </w:r>
      <w:r w:rsidRPr="00D96E2F">
        <w:rPr>
          <w:color w:val="000000" w:themeColor="text1"/>
        </w:rPr>
        <w:t xml:space="preserve">0% </w:t>
      </w:r>
      <w:r w:rsidRPr="005176DC">
        <w:t>Wynagrodzenia w razie odstąpienia przez Wykonawcę od Umowy z przyczyn, za które odpowiada Zamawiający.</w:t>
      </w:r>
    </w:p>
    <w:p w14:paraId="30875A67" w14:textId="0F1245A0" w:rsidR="00C01206" w:rsidRPr="005176DC" w:rsidRDefault="00C01206" w:rsidP="009D0283">
      <w:pPr>
        <w:pStyle w:val="Domylnie"/>
        <w:numPr>
          <w:ilvl w:val="0"/>
          <w:numId w:val="2"/>
        </w:numPr>
        <w:spacing w:after="120"/>
        <w:ind w:left="426" w:right="-1" w:hanging="426"/>
        <w:jc w:val="both"/>
      </w:pPr>
      <w:r w:rsidRPr="005176DC">
        <w:t xml:space="preserve">W razie naruszenia przez </w:t>
      </w:r>
      <w:r w:rsidR="00404A3A" w:rsidRPr="005176DC">
        <w:t>Stronę</w:t>
      </w:r>
      <w:r w:rsidRPr="005176DC">
        <w:t xml:space="preserve"> obowiązków wynikających z § </w:t>
      </w:r>
      <w:r w:rsidR="00371B99">
        <w:t>10</w:t>
      </w:r>
      <w:r w:rsidR="00371B99" w:rsidRPr="005176DC">
        <w:t xml:space="preserve"> </w:t>
      </w:r>
      <w:r w:rsidRPr="005176DC">
        <w:t xml:space="preserve">Umowy dotyczących Informacji Poufnych, </w:t>
      </w:r>
      <w:r w:rsidR="00404A3A" w:rsidRPr="005176DC">
        <w:t>Strona naruszająca</w:t>
      </w:r>
      <w:r w:rsidRPr="005176DC">
        <w:t xml:space="preserve"> zobowiązuje się zapłacić </w:t>
      </w:r>
      <w:r w:rsidR="00404A3A" w:rsidRPr="005176DC">
        <w:t>drugiej Stronie</w:t>
      </w:r>
      <w:r w:rsidRPr="005176DC">
        <w:t xml:space="preserve"> karę umowną w wysokości </w:t>
      </w:r>
      <w:r w:rsidR="00D96E2F" w:rsidRPr="00D96E2F">
        <w:rPr>
          <w:color w:val="000000" w:themeColor="text1"/>
        </w:rPr>
        <w:t>2</w:t>
      </w:r>
      <w:r w:rsidR="005176DC" w:rsidRPr="00D96E2F">
        <w:rPr>
          <w:color w:val="000000" w:themeColor="text1"/>
        </w:rPr>
        <w:t>0 000</w:t>
      </w:r>
      <w:r w:rsidRPr="00D96E2F">
        <w:rPr>
          <w:color w:val="000000" w:themeColor="text1"/>
        </w:rPr>
        <w:t xml:space="preserve"> zł </w:t>
      </w:r>
      <w:r w:rsidRPr="005176DC">
        <w:t>za każde takie naruszenie.</w:t>
      </w:r>
    </w:p>
    <w:p w14:paraId="53A3FEA1" w14:textId="77777777" w:rsidR="00AD6F0B" w:rsidRPr="005176DC" w:rsidRDefault="00AD6F0B" w:rsidP="009D0283">
      <w:pPr>
        <w:pStyle w:val="Domylnie"/>
        <w:numPr>
          <w:ilvl w:val="0"/>
          <w:numId w:val="2"/>
        </w:numPr>
        <w:tabs>
          <w:tab w:val="left" w:pos="993"/>
        </w:tabs>
        <w:spacing w:after="120"/>
        <w:ind w:left="426" w:right="-1" w:hanging="426"/>
        <w:jc w:val="both"/>
      </w:pPr>
      <w:r w:rsidRPr="005176DC">
        <w:t>Strony mogą dochodzić odszkodowań przewyższających kary umowne</w:t>
      </w:r>
      <w:r w:rsidR="00620A2B" w:rsidRPr="005176DC">
        <w:t xml:space="preserve"> na zasadach ogólnych</w:t>
      </w:r>
      <w:r w:rsidRPr="005176DC">
        <w:t>.</w:t>
      </w:r>
    </w:p>
    <w:p w14:paraId="556C3ED4" w14:textId="77777777" w:rsidR="00AD6F0B" w:rsidRPr="005176DC" w:rsidRDefault="00AD6F0B" w:rsidP="009D0283">
      <w:pPr>
        <w:pStyle w:val="Domylnie"/>
        <w:numPr>
          <w:ilvl w:val="0"/>
          <w:numId w:val="2"/>
        </w:numPr>
        <w:tabs>
          <w:tab w:val="left" w:pos="993"/>
        </w:tabs>
        <w:spacing w:after="120"/>
        <w:ind w:left="426" w:right="-1" w:hanging="426"/>
        <w:jc w:val="both"/>
      </w:pPr>
      <w:r w:rsidRPr="005176DC">
        <w:t>Zamawiający ma prawo potrącać kary umowne, o których mowa w ust. 1</w:t>
      </w:r>
      <w:r w:rsidR="00006966" w:rsidRPr="005176DC">
        <w:t xml:space="preserve"> i ust. 3</w:t>
      </w:r>
      <w:r w:rsidRPr="005176DC">
        <w:t xml:space="preserve"> z Wynagrodzenia.</w:t>
      </w:r>
    </w:p>
    <w:p w14:paraId="34B32AC6" w14:textId="77777777" w:rsidR="0033789D" w:rsidRPr="005176DC" w:rsidRDefault="0033789D" w:rsidP="009D0283">
      <w:pPr>
        <w:pStyle w:val="Domylnie"/>
        <w:numPr>
          <w:ilvl w:val="0"/>
          <w:numId w:val="2"/>
        </w:numPr>
        <w:tabs>
          <w:tab w:val="left" w:pos="993"/>
        </w:tabs>
        <w:spacing w:after="120"/>
        <w:ind w:left="426" w:right="-1" w:hanging="426"/>
        <w:jc w:val="both"/>
      </w:pPr>
      <w:r w:rsidRPr="005176DC">
        <w:t>Wykonawca, w przypadku przekroczenia terminu płatności, naliczy Zamawiającemu ustawowe odsetki.</w:t>
      </w:r>
    </w:p>
    <w:p w14:paraId="587CCD03" w14:textId="77777777" w:rsidR="009D131E" w:rsidRPr="005176DC" w:rsidRDefault="009D131E" w:rsidP="00000DD3">
      <w:pPr>
        <w:widowControl w:val="0"/>
        <w:autoSpaceDN w:val="0"/>
        <w:adjustRightInd w:val="0"/>
        <w:spacing w:after="120" w:line="240" w:lineRule="auto"/>
        <w:rPr>
          <w:rFonts w:ascii="Times New Roman" w:hAnsi="Times New Roman"/>
          <w:b/>
          <w:kern w:val="1"/>
          <w:sz w:val="24"/>
          <w:szCs w:val="24"/>
          <w:lang w:eastAsia="zh-CN" w:bidi="hi-IN"/>
        </w:rPr>
      </w:pPr>
    </w:p>
    <w:p w14:paraId="46D1D92F" w14:textId="61062FAF" w:rsidR="003E464A" w:rsidRPr="005176DC" w:rsidRDefault="005C6FCB" w:rsidP="00000DD3">
      <w:pPr>
        <w:widowControl w:val="0"/>
        <w:autoSpaceDN w:val="0"/>
        <w:adjustRightInd w:val="0"/>
        <w:spacing w:after="120" w:line="240" w:lineRule="auto"/>
        <w:ind w:left="851" w:hanging="284"/>
        <w:jc w:val="center"/>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 xml:space="preserve">§ </w:t>
      </w:r>
      <w:r w:rsidR="005176DC" w:rsidRPr="005176DC">
        <w:rPr>
          <w:rFonts w:ascii="Times New Roman" w:hAnsi="Times New Roman"/>
          <w:b/>
          <w:kern w:val="1"/>
          <w:sz w:val="24"/>
          <w:szCs w:val="24"/>
          <w:lang w:eastAsia="zh-CN" w:bidi="hi-IN"/>
        </w:rPr>
        <w:t>8.</w:t>
      </w:r>
      <w:r w:rsidRPr="005176DC">
        <w:rPr>
          <w:rFonts w:ascii="Times New Roman" w:hAnsi="Times New Roman"/>
          <w:b/>
          <w:kern w:val="1"/>
          <w:sz w:val="24"/>
          <w:szCs w:val="24"/>
          <w:lang w:eastAsia="zh-CN" w:bidi="hi-IN"/>
        </w:rPr>
        <w:t xml:space="preserve"> Prawa autorskie</w:t>
      </w:r>
    </w:p>
    <w:p w14:paraId="4B05CE1C" w14:textId="1186C350" w:rsidR="00D96E2F" w:rsidRPr="005176DC" w:rsidRDefault="003E464A" w:rsidP="00896BBF">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1.</w:t>
      </w:r>
      <w:r w:rsidRPr="005176DC">
        <w:rPr>
          <w:rFonts w:ascii="Times New Roman" w:hAnsi="Times New Roman"/>
          <w:sz w:val="24"/>
          <w:szCs w:val="24"/>
        </w:rPr>
        <w:tab/>
      </w:r>
      <w:r w:rsidR="0033789D" w:rsidRPr="005176DC">
        <w:rPr>
          <w:rFonts w:ascii="Times New Roman" w:hAnsi="Times New Roman"/>
          <w:sz w:val="24"/>
          <w:szCs w:val="24"/>
        </w:rPr>
        <w:t xml:space="preserve">Wykonawca oświadcza, że przenosi na Zamawiającego wszelkie prawa własności intelektualnej i przemysłowej, w tym miedzy innymi patenty, projekty, wzory użytkowe, prawa autorskie, prawa baz danych, znaki handlowe, prawa do know-how, w tym autorskie prawa majątkowe do wszelkich utworów w rozumieniu ustawy z dnia 4 lutego 1994 r. o prawie autorskim i prawach pokrewnych </w:t>
      </w:r>
      <w:r w:rsidR="00FE7689" w:rsidRPr="005176DC">
        <w:rPr>
          <w:rFonts w:ascii="Times New Roman" w:hAnsi="Times New Roman"/>
          <w:sz w:val="24"/>
          <w:szCs w:val="24"/>
        </w:rPr>
        <w:t xml:space="preserve">(tj. Dz. U. z </w:t>
      </w:r>
      <w:r w:rsidR="00C806F3" w:rsidRPr="005176DC">
        <w:rPr>
          <w:rFonts w:ascii="Times New Roman" w:hAnsi="Times New Roman"/>
          <w:sz w:val="24"/>
          <w:szCs w:val="24"/>
        </w:rPr>
        <w:t>20</w:t>
      </w:r>
      <w:r w:rsidR="00C806F3">
        <w:rPr>
          <w:rFonts w:ascii="Times New Roman" w:hAnsi="Times New Roman"/>
          <w:sz w:val="24"/>
          <w:szCs w:val="24"/>
        </w:rPr>
        <w:t>21</w:t>
      </w:r>
      <w:r w:rsidR="00C806F3" w:rsidRPr="005176DC">
        <w:rPr>
          <w:rFonts w:ascii="Times New Roman" w:hAnsi="Times New Roman"/>
          <w:sz w:val="24"/>
          <w:szCs w:val="24"/>
        </w:rPr>
        <w:t xml:space="preserve"> </w:t>
      </w:r>
      <w:r w:rsidR="00FE7689" w:rsidRPr="005176DC">
        <w:rPr>
          <w:rFonts w:ascii="Times New Roman" w:hAnsi="Times New Roman"/>
          <w:sz w:val="24"/>
          <w:szCs w:val="24"/>
        </w:rPr>
        <w:t xml:space="preserve">r. poz. </w:t>
      </w:r>
      <w:r w:rsidR="00C806F3">
        <w:rPr>
          <w:rFonts w:ascii="Times New Roman" w:hAnsi="Times New Roman"/>
          <w:sz w:val="24"/>
          <w:szCs w:val="24"/>
        </w:rPr>
        <w:t>1062</w:t>
      </w:r>
      <w:r w:rsidR="00C806F3" w:rsidRPr="005176DC">
        <w:rPr>
          <w:rFonts w:ascii="Times New Roman" w:hAnsi="Times New Roman"/>
          <w:sz w:val="24"/>
          <w:szCs w:val="24"/>
        </w:rPr>
        <w:t xml:space="preserve"> </w:t>
      </w:r>
      <w:r w:rsidR="00FE7689" w:rsidRPr="005176DC">
        <w:rPr>
          <w:rFonts w:ascii="Times New Roman" w:hAnsi="Times New Roman"/>
          <w:sz w:val="24"/>
          <w:szCs w:val="24"/>
        </w:rPr>
        <w:t>z</w:t>
      </w:r>
      <w:r w:rsidR="00FE7689">
        <w:rPr>
          <w:rFonts w:ascii="Times New Roman" w:hAnsi="Times New Roman"/>
          <w:sz w:val="24"/>
          <w:szCs w:val="24"/>
        </w:rPr>
        <w:t>e</w:t>
      </w:r>
      <w:r w:rsidR="00FE7689" w:rsidRPr="005176DC">
        <w:rPr>
          <w:rFonts w:ascii="Times New Roman" w:hAnsi="Times New Roman"/>
          <w:sz w:val="24"/>
          <w:szCs w:val="24"/>
        </w:rPr>
        <w:t xml:space="preserve"> zm.)</w:t>
      </w:r>
      <w:r w:rsidR="00FE7689">
        <w:rPr>
          <w:rFonts w:ascii="Times New Roman" w:hAnsi="Times New Roman"/>
          <w:sz w:val="24"/>
          <w:szCs w:val="24"/>
        </w:rPr>
        <w:t xml:space="preserve">. no </w:t>
      </w:r>
      <w:r w:rsidR="0033789D" w:rsidRPr="005176DC">
        <w:rPr>
          <w:rFonts w:ascii="Times New Roman" w:hAnsi="Times New Roman"/>
          <w:sz w:val="24"/>
          <w:szCs w:val="24"/>
        </w:rPr>
        <w:t>Jako utwór w szczególności rozumieć należy wszelkie dokumenty, plany, projekty, dokumentację itp.</w:t>
      </w:r>
    </w:p>
    <w:p w14:paraId="56EBF8A4" w14:textId="1BF0E244" w:rsidR="0033789D" w:rsidRPr="005176DC" w:rsidRDefault="0033789D" w:rsidP="00000DD3">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2.</w:t>
      </w:r>
      <w:r w:rsidRPr="005176DC">
        <w:rPr>
          <w:rFonts w:ascii="Times New Roman" w:hAnsi="Times New Roman"/>
          <w:sz w:val="24"/>
          <w:szCs w:val="24"/>
        </w:rPr>
        <w:tab/>
        <w:t xml:space="preserve">Przeniesienie autorskich praw majątkowych bądź jakichkolwiek innych praw związanych z własnością intelektualną następowało będzie z chwilą przekazania utworów bądź innych przedmiotów praw własności intelektualnej </w:t>
      </w:r>
      <w:r w:rsidR="00810D1A" w:rsidRPr="005176DC">
        <w:rPr>
          <w:rFonts w:ascii="Times New Roman" w:hAnsi="Times New Roman"/>
          <w:sz w:val="24"/>
          <w:szCs w:val="24"/>
        </w:rPr>
        <w:t>Zamawiającemu</w:t>
      </w:r>
      <w:r w:rsidRPr="005176DC">
        <w:rPr>
          <w:rFonts w:ascii="Times New Roman" w:hAnsi="Times New Roman"/>
          <w:sz w:val="24"/>
          <w:szCs w:val="24"/>
        </w:rPr>
        <w:t xml:space="preserve"> (na warunkach określonych w </w:t>
      </w:r>
      <w:r w:rsidR="003017AC" w:rsidRPr="005176DC">
        <w:rPr>
          <w:rFonts w:ascii="Times New Roman" w:hAnsi="Times New Roman"/>
          <w:sz w:val="24"/>
          <w:szCs w:val="24"/>
        </w:rPr>
        <w:t>U</w:t>
      </w:r>
      <w:r w:rsidRPr="005176DC">
        <w:rPr>
          <w:rFonts w:ascii="Times New Roman" w:hAnsi="Times New Roman"/>
          <w:sz w:val="24"/>
          <w:szCs w:val="24"/>
        </w:rPr>
        <w:t xml:space="preserve">mowie), w zakresie wszystkich pół eksploatacji określonych w art. 50 ustawy z dnia 4 lutego 1994 r. o prawie autorskim i prawach pokrewnych </w:t>
      </w:r>
      <w:r w:rsidR="00FE7689" w:rsidRPr="005176DC">
        <w:rPr>
          <w:rFonts w:ascii="Times New Roman" w:hAnsi="Times New Roman"/>
          <w:sz w:val="24"/>
          <w:szCs w:val="24"/>
        </w:rPr>
        <w:t xml:space="preserve">(tj. Dz. U. z </w:t>
      </w:r>
      <w:r w:rsidR="00C806F3" w:rsidRPr="005176DC">
        <w:rPr>
          <w:rFonts w:ascii="Times New Roman" w:hAnsi="Times New Roman"/>
          <w:sz w:val="24"/>
          <w:szCs w:val="24"/>
        </w:rPr>
        <w:t>20</w:t>
      </w:r>
      <w:r w:rsidR="00C806F3">
        <w:rPr>
          <w:rFonts w:ascii="Times New Roman" w:hAnsi="Times New Roman"/>
          <w:sz w:val="24"/>
          <w:szCs w:val="24"/>
        </w:rPr>
        <w:t>21</w:t>
      </w:r>
      <w:r w:rsidR="00C806F3" w:rsidRPr="005176DC">
        <w:rPr>
          <w:rFonts w:ascii="Times New Roman" w:hAnsi="Times New Roman"/>
          <w:sz w:val="24"/>
          <w:szCs w:val="24"/>
        </w:rPr>
        <w:t xml:space="preserve"> </w:t>
      </w:r>
      <w:r w:rsidR="00FE7689" w:rsidRPr="005176DC">
        <w:rPr>
          <w:rFonts w:ascii="Times New Roman" w:hAnsi="Times New Roman"/>
          <w:sz w:val="24"/>
          <w:szCs w:val="24"/>
        </w:rPr>
        <w:t xml:space="preserve">r. poz. </w:t>
      </w:r>
      <w:r w:rsidR="00C806F3">
        <w:rPr>
          <w:rFonts w:ascii="Times New Roman" w:hAnsi="Times New Roman"/>
          <w:sz w:val="24"/>
          <w:szCs w:val="24"/>
        </w:rPr>
        <w:t>1062</w:t>
      </w:r>
      <w:r w:rsidR="00C806F3" w:rsidRPr="005176DC">
        <w:rPr>
          <w:rFonts w:ascii="Times New Roman" w:hAnsi="Times New Roman"/>
          <w:sz w:val="24"/>
          <w:szCs w:val="24"/>
        </w:rPr>
        <w:t xml:space="preserve"> </w:t>
      </w:r>
      <w:r w:rsidR="00FE7689" w:rsidRPr="005176DC">
        <w:rPr>
          <w:rFonts w:ascii="Times New Roman" w:hAnsi="Times New Roman"/>
          <w:sz w:val="24"/>
          <w:szCs w:val="24"/>
        </w:rPr>
        <w:t xml:space="preserve">z </w:t>
      </w:r>
      <w:r w:rsidR="00FE7689">
        <w:rPr>
          <w:rFonts w:ascii="Times New Roman" w:hAnsi="Times New Roman"/>
          <w:sz w:val="24"/>
          <w:szCs w:val="24"/>
        </w:rPr>
        <w:t>e</w:t>
      </w:r>
      <w:r w:rsidR="00FE7689" w:rsidRPr="005176DC">
        <w:rPr>
          <w:rFonts w:ascii="Times New Roman" w:hAnsi="Times New Roman"/>
          <w:sz w:val="24"/>
          <w:szCs w:val="24"/>
        </w:rPr>
        <w:t xml:space="preserve"> zm.) </w:t>
      </w:r>
      <w:r w:rsidRPr="005176DC">
        <w:rPr>
          <w:rFonts w:ascii="Times New Roman" w:hAnsi="Times New Roman"/>
          <w:sz w:val="24"/>
          <w:szCs w:val="24"/>
        </w:rPr>
        <w:t xml:space="preserve">wraz z prawem do wykonywania praw zależnych bez dodatkowych oświadczeń w tym zakresie. Równocześnie </w:t>
      </w:r>
      <w:r w:rsidR="00810D1A" w:rsidRPr="005176DC">
        <w:rPr>
          <w:rFonts w:ascii="Times New Roman" w:hAnsi="Times New Roman"/>
          <w:sz w:val="24"/>
          <w:szCs w:val="24"/>
        </w:rPr>
        <w:t>Wykonawca</w:t>
      </w:r>
      <w:r w:rsidRPr="005176DC">
        <w:rPr>
          <w:rFonts w:ascii="Times New Roman" w:hAnsi="Times New Roman"/>
          <w:sz w:val="24"/>
          <w:szCs w:val="24"/>
        </w:rPr>
        <w:t xml:space="preserve"> przenosi na </w:t>
      </w:r>
      <w:r w:rsidR="00810D1A" w:rsidRPr="005176DC">
        <w:rPr>
          <w:rFonts w:ascii="Times New Roman" w:hAnsi="Times New Roman"/>
          <w:sz w:val="24"/>
          <w:szCs w:val="24"/>
        </w:rPr>
        <w:t>Zamawiającego</w:t>
      </w:r>
      <w:r w:rsidRPr="005176DC">
        <w:rPr>
          <w:rFonts w:ascii="Times New Roman" w:hAnsi="Times New Roman"/>
          <w:sz w:val="24"/>
          <w:szCs w:val="24"/>
        </w:rPr>
        <w:t xml:space="preserve"> własność wszelkich egzemplarzy utworów bądź innych przedmiotów praw własności intelektualnej, które przekaże </w:t>
      </w:r>
      <w:r w:rsidR="00810D1A" w:rsidRPr="005176DC">
        <w:rPr>
          <w:rFonts w:ascii="Times New Roman" w:hAnsi="Times New Roman"/>
          <w:sz w:val="24"/>
          <w:szCs w:val="24"/>
        </w:rPr>
        <w:t>Zamawiającemu</w:t>
      </w:r>
      <w:r w:rsidRPr="005176DC">
        <w:rPr>
          <w:rFonts w:ascii="Times New Roman" w:hAnsi="Times New Roman"/>
          <w:sz w:val="24"/>
          <w:szCs w:val="24"/>
        </w:rPr>
        <w:t xml:space="preserve"> stosownie do postanowień Umowy oraz nośników, na których zostaną one utrwalone. </w:t>
      </w:r>
    </w:p>
    <w:p w14:paraId="35AE8D83" w14:textId="77777777" w:rsidR="0033789D" w:rsidRPr="005176DC" w:rsidRDefault="0033789D" w:rsidP="00000DD3">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lastRenderedPageBreak/>
        <w:t>3.</w:t>
      </w:r>
      <w:r w:rsidRPr="005176DC">
        <w:rPr>
          <w:rFonts w:ascii="Times New Roman" w:hAnsi="Times New Roman"/>
          <w:sz w:val="24"/>
          <w:szCs w:val="24"/>
        </w:rPr>
        <w:tab/>
        <w:t xml:space="preserve">Wynagrodzenie, o którym mowa w § </w:t>
      </w:r>
      <w:r w:rsidR="004C5EEB" w:rsidRPr="005176DC">
        <w:rPr>
          <w:rFonts w:ascii="Times New Roman" w:hAnsi="Times New Roman"/>
          <w:sz w:val="24"/>
          <w:szCs w:val="24"/>
        </w:rPr>
        <w:t>3</w:t>
      </w:r>
      <w:r w:rsidRPr="005176DC">
        <w:rPr>
          <w:rFonts w:ascii="Times New Roman" w:hAnsi="Times New Roman"/>
          <w:sz w:val="24"/>
          <w:szCs w:val="24"/>
        </w:rPr>
        <w:t xml:space="preserve"> Umowy o</w:t>
      </w:r>
      <w:r w:rsidR="00810D1A" w:rsidRPr="005176DC">
        <w:rPr>
          <w:rFonts w:ascii="Times New Roman" w:hAnsi="Times New Roman"/>
          <w:sz w:val="24"/>
          <w:szCs w:val="24"/>
        </w:rPr>
        <w:t>bejmuje także wynagrodzenie</w:t>
      </w:r>
      <w:r w:rsidRPr="005176DC">
        <w:rPr>
          <w:rFonts w:ascii="Times New Roman" w:hAnsi="Times New Roman"/>
          <w:sz w:val="24"/>
          <w:szCs w:val="24"/>
        </w:rPr>
        <w:t xml:space="preserve"> z tytułu przeniesienia na </w:t>
      </w:r>
      <w:r w:rsidR="00810D1A" w:rsidRPr="005176DC">
        <w:rPr>
          <w:rFonts w:ascii="Times New Roman" w:hAnsi="Times New Roman"/>
          <w:sz w:val="24"/>
          <w:szCs w:val="24"/>
        </w:rPr>
        <w:t>Zamawiającego</w:t>
      </w:r>
      <w:r w:rsidRPr="005176DC">
        <w:rPr>
          <w:rFonts w:ascii="Times New Roman" w:hAnsi="Times New Roman"/>
          <w:sz w:val="24"/>
          <w:szCs w:val="24"/>
        </w:rPr>
        <w:t xml:space="preserve"> praw własności intelektualnej, w tym autorskich praw majątkowych d</w:t>
      </w:r>
      <w:r w:rsidR="00810D1A" w:rsidRPr="005176DC">
        <w:rPr>
          <w:rFonts w:ascii="Times New Roman" w:hAnsi="Times New Roman"/>
          <w:sz w:val="24"/>
          <w:szCs w:val="24"/>
        </w:rPr>
        <w:t>o utworów oraz praw zależnych. Wykonawca</w:t>
      </w:r>
      <w:r w:rsidRPr="005176DC">
        <w:rPr>
          <w:rFonts w:ascii="Times New Roman" w:hAnsi="Times New Roman"/>
          <w:sz w:val="24"/>
          <w:szCs w:val="24"/>
        </w:rPr>
        <w:t xml:space="preserve"> akceptuje to Wynagrodzenie i nie będzie żądał żądnego dodatkowego wynagrodzenia w tym zakresie. Jednoczenie </w:t>
      </w:r>
      <w:r w:rsidR="00810D1A" w:rsidRPr="005176DC">
        <w:rPr>
          <w:rFonts w:ascii="Times New Roman" w:hAnsi="Times New Roman"/>
          <w:sz w:val="24"/>
          <w:szCs w:val="24"/>
        </w:rPr>
        <w:t>Wykonawca</w:t>
      </w:r>
      <w:r w:rsidRPr="005176DC">
        <w:rPr>
          <w:rFonts w:ascii="Times New Roman" w:hAnsi="Times New Roman"/>
          <w:sz w:val="24"/>
          <w:szCs w:val="24"/>
        </w:rPr>
        <w:t xml:space="preserve"> zapewnia,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04779D94" w14:textId="77777777" w:rsidR="0033789D" w:rsidRPr="005176DC" w:rsidRDefault="0033789D" w:rsidP="00000DD3">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4.</w:t>
      </w:r>
      <w:r w:rsidRPr="005176DC">
        <w:rPr>
          <w:rFonts w:ascii="Times New Roman" w:hAnsi="Times New Roman"/>
          <w:sz w:val="24"/>
          <w:szCs w:val="24"/>
        </w:rPr>
        <w:tab/>
      </w:r>
      <w:r w:rsidR="00810D1A" w:rsidRPr="005176DC">
        <w:rPr>
          <w:rFonts w:ascii="Times New Roman" w:hAnsi="Times New Roman"/>
          <w:sz w:val="24"/>
          <w:szCs w:val="24"/>
        </w:rPr>
        <w:t>Zamawiający</w:t>
      </w:r>
      <w:r w:rsidRPr="005176DC">
        <w:rPr>
          <w:rFonts w:ascii="Times New Roman" w:hAnsi="Times New Roman"/>
          <w:sz w:val="24"/>
          <w:szCs w:val="24"/>
        </w:rPr>
        <w:t xml:space="preserve"> ma prawo do przeniesienia autorskich praw majątkowych do utworów na osoby trzecie i udzielania im licencji do korzystania z utworów, w zakresie nabytych praw autorskich.</w:t>
      </w:r>
    </w:p>
    <w:p w14:paraId="7BE4F913" w14:textId="77777777" w:rsidR="0033789D" w:rsidRPr="005176DC" w:rsidRDefault="0033789D" w:rsidP="00000DD3">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5.</w:t>
      </w:r>
      <w:r w:rsidRPr="005176DC">
        <w:rPr>
          <w:rFonts w:ascii="Times New Roman" w:hAnsi="Times New Roman"/>
          <w:sz w:val="24"/>
          <w:szCs w:val="24"/>
        </w:rPr>
        <w:tab/>
        <w:t>W każdym przypadku, w którym utworem będzie projekt, przeniesienie całości majątkowych praw autorskich będzie obejmować prawo jego wielokrotnego zastosowania – budowa, rozbudowa itp.</w:t>
      </w:r>
    </w:p>
    <w:p w14:paraId="1A344497" w14:textId="77777777" w:rsidR="00017F7E" w:rsidRPr="005176DC" w:rsidRDefault="0033789D" w:rsidP="00000DD3">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6.</w:t>
      </w:r>
      <w:r w:rsidRPr="005176DC">
        <w:rPr>
          <w:rFonts w:ascii="Times New Roman" w:hAnsi="Times New Roman"/>
          <w:sz w:val="24"/>
          <w:szCs w:val="24"/>
        </w:rPr>
        <w:tab/>
        <w:t xml:space="preserve">Strony postanawiają, iż w przypadku rozwiązania Umowy </w:t>
      </w:r>
      <w:r w:rsidR="00810D1A" w:rsidRPr="005176DC">
        <w:rPr>
          <w:rFonts w:ascii="Times New Roman" w:hAnsi="Times New Roman"/>
          <w:sz w:val="24"/>
          <w:szCs w:val="24"/>
        </w:rPr>
        <w:t>Zamawiający</w:t>
      </w:r>
      <w:r w:rsidRPr="005176DC">
        <w:rPr>
          <w:rFonts w:ascii="Times New Roman" w:hAnsi="Times New Roman"/>
          <w:sz w:val="24"/>
          <w:szCs w:val="24"/>
        </w:rPr>
        <w:t xml:space="preserve">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realizacji nastąpi rozwiązanie Umowy.</w:t>
      </w:r>
    </w:p>
    <w:p w14:paraId="623823E7" w14:textId="77777777" w:rsidR="00821C14" w:rsidRPr="005176DC" w:rsidRDefault="00821C14" w:rsidP="00000DD3">
      <w:pPr>
        <w:tabs>
          <w:tab w:val="left" w:pos="360"/>
        </w:tabs>
        <w:spacing w:after="120" w:line="240" w:lineRule="auto"/>
        <w:jc w:val="center"/>
        <w:rPr>
          <w:rFonts w:ascii="Times New Roman" w:hAnsi="Times New Roman"/>
          <w:b/>
          <w:sz w:val="24"/>
          <w:szCs w:val="24"/>
        </w:rPr>
      </w:pPr>
    </w:p>
    <w:p w14:paraId="1EC646F6" w14:textId="4BFC20C7" w:rsidR="00017F7E" w:rsidRPr="005176DC" w:rsidRDefault="00017F7E" w:rsidP="00000DD3">
      <w:pPr>
        <w:tabs>
          <w:tab w:val="left" w:pos="360"/>
        </w:tabs>
        <w:spacing w:after="120" w:line="240" w:lineRule="auto"/>
        <w:jc w:val="center"/>
        <w:rPr>
          <w:rFonts w:ascii="Times New Roman" w:hAnsi="Times New Roman"/>
          <w:b/>
          <w:sz w:val="24"/>
          <w:szCs w:val="24"/>
        </w:rPr>
      </w:pPr>
      <w:r w:rsidRPr="005176DC">
        <w:rPr>
          <w:rFonts w:ascii="Times New Roman" w:hAnsi="Times New Roman"/>
          <w:b/>
          <w:sz w:val="24"/>
          <w:szCs w:val="24"/>
        </w:rPr>
        <w:t xml:space="preserve">§ </w:t>
      </w:r>
      <w:r w:rsidR="005176DC" w:rsidRPr="005176DC">
        <w:rPr>
          <w:rFonts w:ascii="Times New Roman" w:hAnsi="Times New Roman"/>
          <w:b/>
          <w:sz w:val="24"/>
          <w:szCs w:val="24"/>
        </w:rPr>
        <w:t>9</w:t>
      </w:r>
      <w:r w:rsidRPr="005176DC">
        <w:rPr>
          <w:rFonts w:ascii="Times New Roman" w:hAnsi="Times New Roman"/>
          <w:b/>
          <w:sz w:val="24"/>
          <w:szCs w:val="24"/>
        </w:rPr>
        <w:t>. Siła Wyższa</w:t>
      </w:r>
    </w:p>
    <w:p w14:paraId="379D1061" w14:textId="77777777" w:rsidR="00017F7E" w:rsidRPr="005176DC" w:rsidRDefault="00017F7E" w:rsidP="009D0283">
      <w:pPr>
        <w:numPr>
          <w:ilvl w:val="0"/>
          <w:numId w:val="9"/>
        </w:numPr>
        <w:suppressAutoHyphens/>
        <w:overflowPunct w:val="0"/>
        <w:autoSpaceDE w:val="0"/>
        <w:spacing w:after="120" w:line="240" w:lineRule="auto"/>
        <w:ind w:left="426" w:hanging="426"/>
        <w:jc w:val="both"/>
        <w:textAlignment w:val="baseline"/>
        <w:rPr>
          <w:rFonts w:ascii="Times New Roman" w:hAnsi="Times New Roman"/>
          <w:sz w:val="24"/>
          <w:szCs w:val="24"/>
        </w:rPr>
      </w:pPr>
      <w:r w:rsidRPr="005176DC">
        <w:rPr>
          <w:rFonts w:ascii="Times New Roman" w:hAnsi="Times New Roman"/>
          <w:sz w:val="24"/>
          <w:szCs w:val="24"/>
        </w:rPr>
        <w:t>Żadna ze Stron nie ponosi odpowiedzialności za niewykonanie lub nienależyte wykonanie obowiązków wynikających z Umowy będące następstwem wyłącznie wystąpienia Siły Wyższej.</w:t>
      </w:r>
    </w:p>
    <w:p w14:paraId="1F8A17E1" w14:textId="77777777" w:rsidR="00017F7E" w:rsidRPr="005176DC" w:rsidRDefault="00017F7E" w:rsidP="009D0283">
      <w:pPr>
        <w:numPr>
          <w:ilvl w:val="0"/>
          <w:numId w:val="9"/>
        </w:numPr>
        <w:suppressAutoHyphens/>
        <w:overflowPunct w:val="0"/>
        <w:autoSpaceDE w:val="0"/>
        <w:spacing w:after="120" w:line="240" w:lineRule="auto"/>
        <w:ind w:left="426" w:hanging="426"/>
        <w:jc w:val="both"/>
        <w:textAlignment w:val="baseline"/>
        <w:rPr>
          <w:rFonts w:ascii="Times New Roman" w:hAnsi="Times New Roman"/>
          <w:sz w:val="24"/>
          <w:szCs w:val="24"/>
        </w:rPr>
      </w:pPr>
      <w:r w:rsidRPr="005176DC">
        <w:rPr>
          <w:rFonts w:ascii="Times New Roman" w:hAnsi="Times New Roman"/>
          <w:sz w:val="24"/>
          <w:szCs w:val="24"/>
        </w:rPr>
        <w:t xml:space="preserve">Strona, która stwierdzi wystąpienie Siły Wyższej ma obowiązek poinformowania o tym drugiej Strony na piśmie bez zbędnej zwłoki. </w:t>
      </w:r>
    </w:p>
    <w:p w14:paraId="0FC2E6E3" w14:textId="77777777" w:rsidR="00017F7E" w:rsidRPr="005176DC" w:rsidRDefault="00017F7E" w:rsidP="009D0283">
      <w:pPr>
        <w:numPr>
          <w:ilvl w:val="0"/>
          <w:numId w:val="9"/>
        </w:numPr>
        <w:suppressAutoHyphens/>
        <w:overflowPunct w:val="0"/>
        <w:autoSpaceDE w:val="0"/>
        <w:spacing w:after="120" w:line="240" w:lineRule="auto"/>
        <w:ind w:left="426" w:hanging="426"/>
        <w:jc w:val="both"/>
        <w:textAlignment w:val="baseline"/>
        <w:rPr>
          <w:rFonts w:ascii="Times New Roman" w:hAnsi="Times New Roman"/>
          <w:sz w:val="24"/>
          <w:szCs w:val="24"/>
        </w:rPr>
      </w:pPr>
      <w:r w:rsidRPr="005176DC">
        <w:rPr>
          <w:rFonts w:ascii="Times New Roman" w:hAnsi="Times New Roman"/>
          <w:sz w:val="24"/>
          <w:szCs w:val="24"/>
        </w:rPr>
        <w:t>Strona dotknięta działaniem Siły Wyższej podejmie wszelkie konieczne czynności zmierzające do ograniczenia skutków Siły Wyższej w zakresie wykonania zobowiązań wynikających z Umowy.</w:t>
      </w:r>
    </w:p>
    <w:p w14:paraId="43204544" w14:textId="77777777" w:rsidR="00017F7E" w:rsidRPr="005176DC" w:rsidRDefault="00017F7E" w:rsidP="009D0283">
      <w:pPr>
        <w:numPr>
          <w:ilvl w:val="0"/>
          <w:numId w:val="9"/>
        </w:numPr>
        <w:suppressAutoHyphens/>
        <w:overflowPunct w:val="0"/>
        <w:autoSpaceDE w:val="0"/>
        <w:spacing w:after="120" w:line="240" w:lineRule="auto"/>
        <w:ind w:left="426" w:hanging="426"/>
        <w:jc w:val="both"/>
        <w:textAlignment w:val="baseline"/>
        <w:rPr>
          <w:rFonts w:ascii="Times New Roman" w:hAnsi="Times New Roman"/>
          <w:sz w:val="24"/>
          <w:szCs w:val="24"/>
        </w:rPr>
      </w:pPr>
      <w:r w:rsidRPr="005176DC">
        <w:rPr>
          <w:rFonts w:ascii="Times New Roman" w:hAnsi="Times New Roman"/>
          <w:sz w:val="24"/>
          <w:szCs w:val="24"/>
        </w:rPr>
        <w:t>W przypadku ustania Siły Wyższej, Strona zawiadomi o tym bezzwłocznie drugą Stronę na piśmie.</w:t>
      </w:r>
    </w:p>
    <w:p w14:paraId="480E2163" w14:textId="77777777" w:rsidR="00543E26" w:rsidRPr="005176DC" w:rsidRDefault="00543E26" w:rsidP="00000DD3">
      <w:pPr>
        <w:spacing w:after="120" w:line="240" w:lineRule="auto"/>
        <w:ind w:left="426" w:hanging="426"/>
        <w:jc w:val="both"/>
        <w:rPr>
          <w:rFonts w:ascii="Times New Roman" w:hAnsi="Times New Roman"/>
          <w:b/>
          <w:kern w:val="1"/>
          <w:sz w:val="24"/>
          <w:szCs w:val="24"/>
          <w:lang w:eastAsia="zh-CN" w:bidi="hi-IN"/>
        </w:rPr>
      </w:pPr>
    </w:p>
    <w:p w14:paraId="6123AB14" w14:textId="7ABB3103" w:rsidR="00810D1A" w:rsidRPr="005176DC" w:rsidRDefault="005C6FCB" w:rsidP="00000DD3">
      <w:pPr>
        <w:widowControl w:val="0"/>
        <w:autoSpaceDN w:val="0"/>
        <w:adjustRightInd w:val="0"/>
        <w:spacing w:after="120" w:line="240" w:lineRule="auto"/>
        <w:ind w:left="851" w:right="-1" w:hanging="284"/>
        <w:jc w:val="center"/>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 xml:space="preserve">§ </w:t>
      </w:r>
      <w:r w:rsidR="005176DC" w:rsidRPr="005176DC">
        <w:rPr>
          <w:rFonts w:ascii="Times New Roman" w:hAnsi="Times New Roman"/>
          <w:b/>
          <w:kern w:val="1"/>
          <w:sz w:val="24"/>
          <w:szCs w:val="24"/>
          <w:lang w:eastAsia="zh-CN" w:bidi="hi-IN"/>
        </w:rPr>
        <w:t>10</w:t>
      </w:r>
      <w:r w:rsidR="00017F7E" w:rsidRPr="005176DC">
        <w:rPr>
          <w:rFonts w:ascii="Times New Roman" w:hAnsi="Times New Roman"/>
          <w:b/>
          <w:kern w:val="1"/>
          <w:sz w:val="24"/>
          <w:szCs w:val="24"/>
          <w:lang w:eastAsia="zh-CN" w:bidi="hi-IN"/>
        </w:rPr>
        <w:t>.</w:t>
      </w:r>
      <w:r w:rsidRPr="005176DC">
        <w:rPr>
          <w:rFonts w:ascii="Times New Roman" w:hAnsi="Times New Roman"/>
          <w:b/>
          <w:kern w:val="1"/>
          <w:sz w:val="24"/>
          <w:szCs w:val="24"/>
          <w:lang w:eastAsia="zh-CN" w:bidi="hi-IN"/>
        </w:rPr>
        <w:t xml:space="preserve"> </w:t>
      </w:r>
      <w:r w:rsidR="00810D1A" w:rsidRPr="005176DC">
        <w:rPr>
          <w:rFonts w:ascii="Times New Roman" w:hAnsi="Times New Roman"/>
          <w:b/>
          <w:kern w:val="1"/>
          <w:sz w:val="24"/>
          <w:szCs w:val="24"/>
          <w:lang w:eastAsia="zh-CN" w:bidi="hi-IN"/>
        </w:rPr>
        <w:t>Klauzula poufności</w:t>
      </w:r>
    </w:p>
    <w:p w14:paraId="30670F7C"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Strony zobowiązują się do zachowania poufności wszelkich informacji uzyskanych w związku lub przy okazji wykonywania Umowy, które stanowią lub mogą stanowić technologiczną, organizacyjną lub finansową tajemnicę drugiej Strony i których ujawnienie mogłoby narazić Stronę na szkodę (zwane dalej: Informacjami Poufnymi).</w:t>
      </w:r>
    </w:p>
    <w:p w14:paraId="7CC9CD21"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Informacje Poufne obejmują w szczególności:</w:t>
      </w:r>
    </w:p>
    <w:p w14:paraId="64CF56F5" w14:textId="77777777" w:rsidR="00052546" w:rsidRPr="005176DC" w:rsidRDefault="00052546" w:rsidP="009D0283">
      <w:pPr>
        <w:pStyle w:val="Akapitzlist"/>
        <w:numPr>
          <w:ilvl w:val="1"/>
          <w:numId w:val="11"/>
        </w:numPr>
        <w:spacing w:after="120" w:line="25" w:lineRule="atLeast"/>
        <w:ind w:left="851" w:hanging="425"/>
        <w:contextualSpacing w:val="0"/>
        <w:jc w:val="both"/>
        <w:rPr>
          <w:rFonts w:ascii="Times New Roman" w:hAnsi="Times New Roman" w:cs="Times New Roman"/>
          <w:sz w:val="24"/>
          <w:szCs w:val="24"/>
        </w:rPr>
      </w:pPr>
      <w:r w:rsidRPr="005176DC">
        <w:rPr>
          <w:rFonts w:ascii="Times New Roman" w:hAnsi="Times New Roman" w:cs="Times New Roman"/>
          <w:sz w:val="24"/>
          <w:szCs w:val="24"/>
        </w:rPr>
        <w:t>wszelkie dane technologiczne, finansowe, handlowe, tajemnice handlowe, projekty, biznes plany lub inne informacje dotyczące Strony lub jej klientów lub kontrahentów;</w:t>
      </w:r>
    </w:p>
    <w:p w14:paraId="0147EB78" w14:textId="77777777" w:rsidR="00052546" w:rsidRPr="005176DC" w:rsidRDefault="00052546" w:rsidP="009D0283">
      <w:pPr>
        <w:pStyle w:val="Akapitzlist"/>
        <w:numPr>
          <w:ilvl w:val="1"/>
          <w:numId w:val="11"/>
        </w:numPr>
        <w:spacing w:after="120" w:line="25" w:lineRule="atLeast"/>
        <w:ind w:left="851" w:hanging="425"/>
        <w:contextualSpacing w:val="0"/>
        <w:jc w:val="both"/>
        <w:rPr>
          <w:rFonts w:ascii="Times New Roman" w:hAnsi="Times New Roman" w:cs="Times New Roman"/>
          <w:sz w:val="24"/>
          <w:szCs w:val="24"/>
        </w:rPr>
      </w:pPr>
      <w:r w:rsidRPr="005176DC">
        <w:rPr>
          <w:rFonts w:ascii="Times New Roman" w:hAnsi="Times New Roman" w:cs="Times New Roman"/>
          <w:sz w:val="24"/>
          <w:szCs w:val="24"/>
        </w:rPr>
        <w:t>informacje dotyczące usług, polityki cenowej, wynagrodzeń pracowników, sprzedaży, które Wykonawca otrzymał w okresie obowiązywania Umowy lub o których dowiedział się, czy też do których miał dostęp przy wykonywaniu Umowy, względnie dowie się, czy też będzie miał dostęp w związku z prowadzącymi negocjacjami w przedmiocie wykonania Umowy;</w:t>
      </w:r>
    </w:p>
    <w:p w14:paraId="317B2131" w14:textId="45AC74B6" w:rsidR="003907F9" w:rsidRPr="005176DC" w:rsidRDefault="00052546" w:rsidP="009D0283">
      <w:pPr>
        <w:pStyle w:val="Akapitzlist"/>
        <w:numPr>
          <w:ilvl w:val="1"/>
          <w:numId w:val="11"/>
        </w:numPr>
        <w:spacing w:after="120" w:line="25" w:lineRule="atLeast"/>
        <w:ind w:left="851" w:hanging="425"/>
        <w:contextualSpacing w:val="0"/>
        <w:jc w:val="both"/>
        <w:rPr>
          <w:rFonts w:ascii="Times New Roman" w:hAnsi="Times New Roman" w:cs="Times New Roman"/>
          <w:sz w:val="24"/>
          <w:szCs w:val="24"/>
        </w:rPr>
      </w:pPr>
      <w:r w:rsidRPr="005176DC">
        <w:rPr>
          <w:rFonts w:ascii="Times New Roman" w:hAnsi="Times New Roman" w:cs="Times New Roman"/>
          <w:sz w:val="24"/>
          <w:szCs w:val="24"/>
        </w:rPr>
        <w:lastRenderedPageBreak/>
        <w:t xml:space="preserve">informacje stanowiące tajemnicę przedsiębiorstwa Strony w rozumieniu art. 11 ust. </w:t>
      </w:r>
      <w:r w:rsidR="00DF31A6" w:rsidRPr="005176DC">
        <w:rPr>
          <w:rFonts w:ascii="Times New Roman" w:hAnsi="Times New Roman" w:cs="Times New Roman"/>
          <w:sz w:val="24"/>
          <w:szCs w:val="24"/>
        </w:rPr>
        <w:t>2</w:t>
      </w:r>
      <w:r w:rsidRPr="005176DC">
        <w:rPr>
          <w:rFonts w:ascii="Times New Roman" w:hAnsi="Times New Roman" w:cs="Times New Roman"/>
          <w:sz w:val="24"/>
          <w:szCs w:val="24"/>
        </w:rPr>
        <w:t xml:space="preserve"> ustawy z dnia 16 kwietnia 1993 r. o zwalczaniu nieuczciwej konkurencji </w:t>
      </w:r>
      <w:r w:rsidR="002109CE">
        <w:rPr>
          <w:rFonts w:ascii="Times New Roman" w:hAnsi="Times New Roman" w:cs="Times New Roman"/>
          <w:sz w:val="24"/>
          <w:szCs w:val="24"/>
        </w:rPr>
        <w:t>(t.j. Dz. U. 2020</w:t>
      </w:r>
      <w:r w:rsidR="003907F9" w:rsidRPr="005176DC">
        <w:rPr>
          <w:rFonts w:ascii="Times New Roman" w:hAnsi="Times New Roman" w:cs="Times New Roman"/>
          <w:sz w:val="24"/>
          <w:szCs w:val="24"/>
        </w:rPr>
        <w:t xml:space="preserve"> r. poz. </w:t>
      </w:r>
      <w:r w:rsidR="00D96E2F">
        <w:rPr>
          <w:rFonts w:ascii="Times New Roman" w:hAnsi="Times New Roman" w:cs="Times New Roman"/>
          <w:sz w:val="24"/>
          <w:szCs w:val="24"/>
        </w:rPr>
        <w:t>1</w:t>
      </w:r>
      <w:r w:rsidR="002109CE">
        <w:rPr>
          <w:rFonts w:ascii="Times New Roman" w:hAnsi="Times New Roman" w:cs="Times New Roman"/>
          <w:sz w:val="24"/>
          <w:szCs w:val="24"/>
        </w:rPr>
        <w:t>913</w:t>
      </w:r>
      <w:r w:rsidR="003907F9" w:rsidRPr="005176DC">
        <w:rPr>
          <w:rFonts w:ascii="Times New Roman" w:hAnsi="Times New Roman" w:cs="Times New Roman"/>
          <w:sz w:val="24"/>
          <w:szCs w:val="24"/>
        </w:rPr>
        <w:t xml:space="preserve">), </w:t>
      </w:r>
    </w:p>
    <w:p w14:paraId="73256EB3" w14:textId="249DC577" w:rsidR="00052546" w:rsidRPr="005176DC" w:rsidRDefault="00052546" w:rsidP="009D0283">
      <w:pPr>
        <w:pStyle w:val="Akapitzlist"/>
        <w:numPr>
          <w:ilvl w:val="1"/>
          <w:numId w:val="11"/>
        </w:numPr>
        <w:spacing w:after="120" w:line="25" w:lineRule="atLeast"/>
        <w:ind w:left="851" w:hanging="425"/>
        <w:contextualSpacing w:val="0"/>
        <w:jc w:val="both"/>
        <w:rPr>
          <w:rFonts w:ascii="Times New Roman" w:hAnsi="Times New Roman" w:cs="Times New Roman"/>
          <w:sz w:val="24"/>
          <w:szCs w:val="24"/>
        </w:rPr>
      </w:pPr>
      <w:r w:rsidRPr="005176DC">
        <w:rPr>
          <w:rFonts w:ascii="Times New Roman" w:hAnsi="Times New Roman" w:cs="Times New Roman"/>
          <w:sz w:val="24"/>
          <w:szCs w:val="24"/>
          <w:lang w:val="fr-FR"/>
        </w:rPr>
        <w:t xml:space="preserve">wszelkie informacje i dokumenty dotyczące Strony i jej praw własności intelektualnej w rozumieniu ustawy z dnia 4 lutego 1994 r. o prawie autorskim i prawach pokrewnych (t.j. Dz. U. z </w:t>
      </w:r>
      <w:r w:rsidR="00C806F3" w:rsidRPr="005176DC">
        <w:rPr>
          <w:rFonts w:ascii="Times New Roman" w:hAnsi="Times New Roman" w:cs="Times New Roman"/>
          <w:sz w:val="24"/>
          <w:szCs w:val="24"/>
          <w:lang w:val="fr-FR"/>
        </w:rPr>
        <w:t>20</w:t>
      </w:r>
      <w:r w:rsidR="00C806F3">
        <w:rPr>
          <w:rFonts w:ascii="Times New Roman" w:hAnsi="Times New Roman" w:cs="Times New Roman"/>
          <w:sz w:val="24"/>
          <w:szCs w:val="24"/>
          <w:lang w:val="fr-FR"/>
        </w:rPr>
        <w:t>21</w:t>
      </w:r>
      <w:r w:rsidR="00C806F3" w:rsidRPr="005176DC">
        <w:rPr>
          <w:rFonts w:ascii="Times New Roman" w:hAnsi="Times New Roman" w:cs="Times New Roman"/>
          <w:sz w:val="24"/>
          <w:szCs w:val="24"/>
          <w:lang w:val="fr-FR"/>
        </w:rPr>
        <w:t xml:space="preserve"> </w:t>
      </w:r>
      <w:r w:rsidRPr="005176DC">
        <w:rPr>
          <w:rFonts w:ascii="Times New Roman" w:hAnsi="Times New Roman" w:cs="Times New Roman"/>
          <w:sz w:val="24"/>
          <w:szCs w:val="24"/>
          <w:lang w:val="fr-FR"/>
        </w:rPr>
        <w:t xml:space="preserve">r. poz </w:t>
      </w:r>
      <w:r w:rsidR="00C806F3" w:rsidRPr="005176DC">
        <w:rPr>
          <w:rFonts w:ascii="Times New Roman" w:hAnsi="Times New Roman" w:cs="Times New Roman"/>
          <w:sz w:val="24"/>
          <w:szCs w:val="24"/>
          <w:lang w:val="fr-FR"/>
        </w:rPr>
        <w:t>1</w:t>
      </w:r>
      <w:r w:rsidR="00C806F3">
        <w:rPr>
          <w:rFonts w:ascii="Times New Roman" w:hAnsi="Times New Roman" w:cs="Times New Roman"/>
          <w:sz w:val="24"/>
          <w:szCs w:val="24"/>
          <w:lang w:val="fr-FR"/>
        </w:rPr>
        <w:t>062</w:t>
      </w:r>
      <w:r w:rsidRPr="005176DC">
        <w:rPr>
          <w:rFonts w:ascii="Times New Roman" w:hAnsi="Times New Roman" w:cs="Times New Roman"/>
          <w:sz w:val="24"/>
          <w:szCs w:val="24"/>
          <w:lang w:val="fr-FR"/>
        </w:rPr>
        <w:t>)</w:t>
      </w:r>
      <w:r w:rsidR="00371B99">
        <w:rPr>
          <w:rFonts w:ascii="Times New Roman" w:hAnsi="Times New Roman" w:cs="Times New Roman"/>
          <w:sz w:val="24"/>
          <w:szCs w:val="24"/>
          <w:lang w:val="fr-FR"/>
        </w:rPr>
        <w:t>.</w:t>
      </w:r>
    </w:p>
    <w:p w14:paraId="7E14BEBC"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Strony ustalają, że Informacje Poufne obejmują informacje wskazane w ust. 2. niezależnie od formy ich przekazania.</w:t>
      </w:r>
    </w:p>
    <w:p w14:paraId="7CE64048" w14:textId="77777777" w:rsidR="00052546" w:rsidRPr="005176DC" w:rsidRDefault="00052546" w:rsidP="009D0283">
      <w:pPr>
        <w:numPr>
          <w:ilvl w:val="0"/>
          <w:numId w:val="11"/>
        </w:numPr>
        <w:spacing w:after="120" w:line="25" w:lineRule="atLeast"/>
        <w:ind w:left="426" w:hanging="426"/>
        <w:jc w:val="both"/>
        <w:rPr>
          <w:rFonts w:ascii="Times New Roman" w:hAnsi="Times New Roman"/>
          <w:bCs/>
          <w:sz w:val="24"/>
          <w:szCs w:val="24"/>
        </w:rPr>
      </w:pPr>
      <w:r w:rsidRPr="005176DC">
        <w:rPr>
          <w:rFonts w:ascii="Times New Roman" w:hAnsi="Times New Roman"/>
          <w:bCs/>
          <w:sz w:val="24"/>
          <w:szCs w:val="24"/>
        </w:rPr>
        <w:t>Strony zobowiązują się wykorzystywać Informacje Poufne tylko i wyłącznie w celu wykonywania Umowy.</w:t>
      </w:r>
    </w:p>
    <w:p w14:paraId="283D1274"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Strona powstrzyma się od kopiowania i powielania w inny sposób dostarczonych przez drugą Stronę Informacji Poufnych lub ich części, chyba, że konieczne jest to dla celu, w jakim zostały one przekazane lub innym celu związanym z wykonaniem Umowy.</w:t>
      </w:r>
    </w:p>
    <w:p w14:paraId="49F9AF33"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Strony zobowiązują się zwrócić sobie wszelkie dokumenty i nośniki zawierające Informacje Poufne na żądanie drugiej Strony, a kopie takich nośników zniszczyć lub zwrócić równocześnie ze zwrotem oryginalnych nośników.</w:t>
      </w:r>
    </w:p>
    <w:p w14:paraId="0AC3272D"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Obowiązek zachowania w poufności Informacji Poufnych jest nieograniczony w czasie.</w:t>
      </w:r>
    </w:p>
    <w:p w14:paraId="7BC28F2F" w14:textId="77777777" w:rsidR="00052546" w:rsidRPr="005176DC" w:rsidRDefault="00052546" w:rsidP="009D0283">
      <w:pPr>
        <w:numPr>
          <w:ilvl w:val="0"/>
          <w:numId w:val="11"/>
        </w:numPr>
        <w:spacing w:after="120" w:line="25" w:lineRule="atLeast"/>
        <w:ind w:left="426" w:hanging="426"/>
        <w:jc w:val="both"/>
        <w:rPr>
          <w:rFonts w:ascii="Times New Roman" w:hAnsi="Times New Roman"/>
          <w:bCs/>
          <w:sz w:val="24"/>
          <w:szCs w:val="24"/>
        </w:rPr>
      </w:pPr>
      <w:r w:rsidRPr="005176DC">
        <w:rPr>
          <w:rFonts w:ascii="Times New Roman" w:hAnsi="Times New Roman"/>
          <w:bCs/>
          <w:sz w:val="24"/>
          <w:szCs w:val="24"/>
        </w:rPr>
        <w:t xml:space="preserve">Strona może ujawnić Informacje Poufne jedynie swoim pracownikom, podwykonawcom i kontrahentom, którzy z uwagi na zakres swoich obowiązków bądź powierzone im zadania będą zaangażowani w realizację Umowy, po poinformowaniu tych osób o charakterze Informacji Poufnych i zobowiązaniu do zachowaniu ich w tajemnicy.. Za działania lub zaniechania wyżej wymienionych osób odpowiada Strona, w imieniu której wykonują one zadania związane z realizacją Umowy. </w:t>
      </w:r>
    </w:p>
    <w:p w14:paraId="71FBF3DC" w14:textId="77777777" w:rsidR="00052546" w:rsidRPr="005176DC" w:rsidRDefault="00052546" w:rsidP="009D0283">
      <w:pPr>
        <w:numPr>
          <w:ilvl w:val="0"/>
          <w:numId w:val="11"/>
        </w:numPr>
        <w:spacing w:after="120" w:line="25" w:lineRule="atLeast"/>
        <w:ind w:left="426" w:hanging="426"/>
        <w:jc w:val="both"/>
        <w:rPr>
          <w:rFonts w:ascii="Times New Roman" w:hAnsi="Times New Roman"/>
          <w:bCs/>
          <w:sz w:val="24"/>
          <w:szCs w:val="24"/>
        </w:rPr>
      </w:pPr>
      <w:r w:rsidRPr="005176DC">
        <w:rPr>
          <w:rFonts w:ascii="Times New Roman" w:hAnsi="Times New Roman"/>
          <w:bCs/>
          <w:sz w:val="24"/>
          <w:szCs w:val="24"/>
        </w:rPr>
        <w:t>Strony ustalają, że Informacje Poufne nie obejmują:</w:t>
      </w:r>
    </w:p>
    <w:p w14:paraId="69C72D70" w14:textId="77777777" w:rsidR="00052546" w:rsidRPr="005176DC" w:rsidRDefault="00052546" w:rsidP="009D0283">
      <w:pPr>
        <w:pStyle w:val="Akapitzlist"/>
        <w:numPr>
          <w:ilvl w:val="1"/>
          <w:numId w:val="11"/>
        </w:numPr>
        <w:spacing w:after="120" w:line="25" w:lineRule="atLeast"/>
        <w:ind w:left="993" w:hanging="567"/>
        <w:contextualSpacing w:val="0"/>
        <w:jc w:val="both"/>
        <w:rPr>
          <w:rFonts w:ascii="Times New Roman" w:hAnsi="Times New Roman" w:cs="Times New Roman"/>
          <w:bCs/>
          <w:sz w:val="24"/>
          <w:szCs w:val="24"/>
        </w:rPr>
      </w:pPr>
      <w:r w:rsidRPr="005176DC">
        <w:rPr>
          <w:rFonts w:ascii="Times New Roman" w:hAnsi="Times New Roman" w:cs="Times New Roman"/>
          <w:bCs/>
          <w:sz w:val="24"/>
          <w:szCs w:val="24"/>
        </w:rPr>
        <w:t>informacji, które legalnie znajdowały się w posiadaniu Strony przed podpisaniem Umowy i nie były objęte obowiązkiem zachowania w tajemnicy zanim zostały jej ujawnione,</w:t>
      </w:r>
    </w:p>
    <w:p w14:paraId="19271EE5" w14:textId="77777777" w:rsidR="00052546" w:rsidRPr="005176DC" w:rsidRDefault="00052546" w:rsidP="009D0283">
      <w:pPr>
        <w:pStyle w:val="Akapitzlist"/>
        <w:numPr>
          <w:ilvl w:val="1"/>
          <w:numId w:val="11"/>
        </w:numPr>
        <w:spacing w:after="120" w:line="25" w:lineRule="atLeast"/>
        <w:ind w:left="993" w:hanging="567"/>
        <w:contextualSpacing w:val="0"/>
        <w:jc w:val="both"/>
        <w:rPr>
          <w:rFonts w:ascii="Times New Roman" w:hAnsi="Times New Roman" w:cs="Times New Roman"/>
          <w:bCs/>
          <w:sz w:val="24"/>
          <w:szCs w:val="24"/>
        </w:rPr>
      </w:pPr>
      <w:r w:rsidRPr="005176DC">
        <w:rPr>
          <w:rFonts w:ascii="Times New Roman" w:hAnsi="Times New Roman" w:cs="Times New Roman"/>
          <w:bCs/>
          <w:sz w:val="24"/>
          <w:szCs w:val="24"/>
        </w:rPr>
        <w:t xml:space="preserve">informacji uzyskanych od osób trzecich, które miały prawo ich posiadania i ujawnienia, jeśli zostały ujawnione bez naruszania prawa, </w:t>
      </w:r>
    </w:p>
    <w:p w14:paraId="0CD8FEAD" w14:textId="77777777" w:rsidR="00052546" w:rsidRPr="005176DC" w:rsidRDefault="00052546" w:rsidP="009D0283">
      <w:pPr>
        <w:pStyle w:val="Akapitzlist"/>
        <w:numPr>
          <w:ilvl w:val="1"/>
          <w:numId w:val="11"/>
        </w:numPr>
        <w:spacing w:after="120" w:line="25" w:lineRule="atLeast"/>
        <w:ind w:left="993" w:hanging="567"/>
        <w:contextualSpacing w:val="0"/>
        <w:jc w:val="both"/>
        <w:rPr>
          <w:rFonts w:ascii="Times New Roman" w:hAnsi="Times New Roman" w:cs="Times New Roman"/>
          <w:bCs/>
          <w:sz w:val="24"/>
          <w:szCs w:val="24"/>
        </w:rPr>
      </w:pPr>
      <w:r w:rsidRPr="005176DC">
        <w:rPr>
          <w:rFonts w:ascii="Times New Roman" w:hAnsi="Times New Roman" w:cs="Times New Roman"/>
          <w:bCs/>
          <w:sz w:val="24"/>
          <w:szCs w:val="24"/>
        </w:rPr>
        <w:t>informacji, które są dostępne publicznie, lub staną się publiczne w terminie późniejszym (od chwili ich upublicznienia), bez naruszania postanowień Umowy.</w:t>
      </w:r>
    </w:p>
    <w:p w14:paraId="7BAEF142" w14:textId="77777777" w:rsidR="00052546" w:rsidRPr="005176DC" w:rsidRDefault="0005254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 xml:space="preserve">Strony zwolnione będą z obowiązku zachowania w tajemnicy Informacji Poufnych, jeżeli obowiązek ujawnienia Informacji Poufnych wynikać będzie z obowiązujących przepisów prawa lub orzeczenia uprawnionego sądu, lub decyzji uprawnionego organu z tym, że Strona ujawniająca Informację Poufną zobowiązana jest do współdziałania z drugą Stroną, poprzez poinformowanie jej o tym fakcie, wraz ze wskazaniem podstawy prawnej lub osoby (organu) wnioskującej o udostępnienie tejże informacji, a także ujawnienia jedynie takiej części Informacji Poufnych, jaka jest wymagana przez prawo. </w:t>
      </w:r>
    </w:p>
    <w:p w14:paraId="016A7CF2" w14:textId="350044D9" w:rsidR="00006966" w:rsidRPr="005176DC" w:rsidRDefault="00006966" w:rsidP="009D0283">
      <w:pPr>
        <w:pStyle w:val="Akapitzlist"/>
        <w:numPr>
          <w:ilvl w:val="0"/>
          <w:numId w:val="11"/>
        </w:numPr>
        <w:spacing w:after="120" w:line="25" w:lineRule="atLeast"/>
        <w:ind w:left="426" w:hanging="426"/>
        <w:contextualSpacing w:val="0"/>
        <w:jc w:val="both"/>
        <w:rPr>
          <w:rFonts w:ascii="Times New Roman" w:hAnsi="Times New Roman" w:cs="Times New Roman"/>
          <w:sz w:val="24"/>
          <w:szCs w:val="24"/>
        </w:rPr>
      </w:pPr>
      <w:r w:rsidRPr="005176DC">
        <w:rPr>
          <w:rFonts w:ascii="Times New Roman" w:hAnsi="Times New Roman" w:cs="Times New Roman"/>
          <w:sz w:val="24"/>
          <w:szCs w:val="24"/>
        </w:rPr>
        <w:t xml:space="preserve">W przypadku naruszenia obowiązków wynikających z niniejszego paragrafu, </w:t>
      </w:r>
      <w:r w:rsidR="00DF31A6" w:rsidRPr="005176DC">
        <w:rPr>
          <w:rFonts w:ascii="Times New Roman" w:hAnsi="Times New Roman" w:cs="Times New Roman"/>
          <w:sz w:val="24"/>
          <w:szCs w:val="24"/>
        </w:rPr>
        <w:t>Strona naruszająca</w:t>
      </w:r>
      <w:r w:rsidRPr="005176DC">
        <w:rPr>
          <w:rFonts w:ascii="Times New Roman" w:hAnsi="Times New Roman" w:cs="Times New Roman"/>
          <w:sz w:val="24"/>
          <w:szCs w:val="24"/>
        </w:rPr>
        <w:t xml:space="preserve"> zobowiązuje się zapłacić </w:t>
      </w:r>
      <w:r w:rsidR="00DF31A6" w:rsidRPr="005176DC">
        <w:rPr>
          <w:rFonts w:ascii="Times New Roman" w:hAnsi="Times New Roman" w:cs="Times New Roman"/>
          <w:sz w:val="24"/>
          <w:szCs w:val="24"/>
        </w:rPr>
        <w:t>drugiej Stronie</w:t>
      </w:r>
      <w:r w:rsidRPr="005176DC">
        <w:rPr>
          <w:rFonts w:ascii="Times New Roman" w:hAnsi="Times New Roman" w:cs="Times New Roman"/>
          <w:sz w:val="24"/>
          <w:szCs w:val="24"/>
        </w:rPr>
        <w:t xml:space="preserve"> za każde takie naruszenie</w:t>
      </w:r>
      <w:r w:rsidR="00C01206" w:rsidRPr="005176DC">
        <w:rPr>
          <w:rFonts w:ascii="Times New Roman" w:hAnsi="Times New Roman" w:cs="Times New Roman"/>
          <w:sz w:val="24"/>
          <w:szCs w:val="24"/>
        </w:rPr>
        <w:t xml:space="preserve"> karę umowną wskazaną w § </w:t>
      </w:r>
      <w:r w:rsidR="00371B99">
        <w:rPr>
          <w:rFonts w:ascii="Times New Roman" w:hAnsi="Times New Roman" w:cs="Times New Roman"/>
          <w:sz w:val="24"/>
          <w:szCs w:val="24"/>
        </w:rPr>
        <w:t>7</w:t>
      </w:r>
      <w:r w:rsidRPr="005176DC">
        <w:rPr>
          <w:rFonts w:ascii="Times New Roman" w:hAnsi="Times New Roman" w:cs="Times New Roman"/>
          <w:sz w:val="24"/>
          <w:szCs w:val="24"/>
        </w:rPr>
        <w:t xml:space="preserve">. ust. </w:t>
      </w:r>
      <w:r w:rsidR="00C01206" w:rsidRPr="005176DC">
        <w:rPr>
          <w:rFonts w:ascii="Times New Roman" w:hAnsi="Times New Roman" w:cs="Times New Roman"/>
          <w:sz w:val="24"/>
          <w:szCs w:val="24"/>
        </w:rPr>
        <w:t xml:space="preserve">3 </w:t>
      </w:r>
      <w:r w:rsidRPr="005176DC">
        <w:rPr>
          <w:rFonts w:ascii="Times New Roman" w:hAnsi="Times New Roman" w:cs="Times New Roman"/>
          <w:sz w:val="24"/>
          <w:szCs w:val="24"/>
        </w:rPr>
        <w:t>Umowy.</w:t>
      </w:r>
    </w:p>
    <w:p w14:paraId="007750D5" w14:textId="77777777" w:rsidR="00006966" w:rsidRDefault="00006966" w:rsidP="004D131C">
      <w:pPr>
        <w:widowControl w:val="0"/>
        <w:autoSpaceDN w:val="0"/>
        <w:adjustRightInd w:val="0"/>
        <w:spacing w:after="120" w:line="240" w:lineRule="auto"/>
        <w:ind w:right="-1"/>
        <w:jc w:val="both"/>
        <w:rPr>
          <w:rFonts w:ascii="Times New Roman" w:hAnsi="Times New Roman"/>
          <w:kern w:val="1"/>
          <w:sz w:val="24"/>
          <w:szCs w:val="24"/>
          <w:lang w:eastAsia="zh-CN" w:bidi="hi-IN"/>
        </w:rPr>
      </w:pPr>
    </w:p>
    <w:p w14:paraId="3BD93C33" w14:textId="77777777" w:rsidR="00896BBF" w:rsidRDefault="00896BBF" w:rsidP="004D131C">
      <w:pPr>
        <w:widowControl w:val="0"/>
        <w:autoSpaceDN w:val="0"/>
        <w:adjustRightInd w:val="0"/>
        <w:spacing w:after="120" w:line="240" w:lineRule="auto"/>
        <w:ind w:right="-1"/>
        <w:jc w:val="both"/>
        <w:rPr>
          <w:rFonts w:ascii="Times New Roman" w:hAnsi="Times New Roman"/>
          <w:kern w:val="1"/>
          <w:sz w:val="24"/>
          <w:szCs w:val="24"/>
          <w:lang w:eastAsia="zh-CN" w:bidi="hi-IN"/>
        </w:rPr>
      </w:pPr>
    </w:p>
    <w:p w14:paraId="17E74DAA" w14:textId="77777777" w:rsidR="00896BBF" w:rsidRPr="004D131C" w:rsidRDefault="00896BBF" w:rsidP="004D131C">
      <w:pPr>
        <w:widowControl w:val="0"/>
        <w:autoSpaceDN w:val="0"/>
        <w:adjustRightInd w:val="0"/>
        <w:spacing w:after="120" w:line="240" w:lineRule="auto"/>
        <w:ind w:right="-1"/>
        <w:jc w:val="both"/>
        <w:rPr>
          <w:rFonts w:ascii="Times New Roman" w:hAnsi="Times New Roman"/>
          <w:kern w:val="1"/>
          <w:sz w:val="24"/>
          <w:szCs w:val="24"/>
          <w:lang w:eastAsia="zh-CN" w:bidi="hi-IN"/>
        </w:rPr>
      </w:pPr>
    </w:p>
    <w:p w14:paraId="7C649CDE" w14:textId="0DE2A708" w:rsidR="00AD6F0B" w:rsidRPr="005176DC" w:rsidRDefault="00063514" w:rsidP="00000DD3">
      <w:pPr>
        <w:widowControl w:val="0"/>
        <w:autoSpaceDN w:val="0"/>
        <w:adjustRightInd w:val="0"/>
        <w:spacing w:after="120" w:line="240" w:lineRule="auto"/>
        <w:ind w:left="851" w:right="-1" w:hanging="284"/>
        <w:jc w:val="center"/>
        <w:rPr>
          <w:rFonts w:ascii="Times New Roman" w:hAnsi="Times New Roman"/>
          <w:kern w:val="1"/>
          <w:sz w:val="24"/>
          <w:szCs w:val="24"/>
          <w:lang w:eastAsia="zh-CN" w:bidi="hi-IN"/>
        </w:rPr>
      </w:pPr>
      <w:r w:rsidRPr="005176DC">
        <w:rPr>
          <w:rFonts w:ascii="Times New Roman" w:hAnsi="Times New Roman"/>
          <w:b/>
          <w:kern w:val="1"/>
          <w:sz w:val="24"/>
          <w:szCs w:val="24"/>
          <w:lang w:eastAsia="zh-CN" w:bidi="hi-IN"/>
        </w:rPr>
        <w:lastRenderedPageBreak/>
        <w:t xml:space="preserve">§ </w:t>
      </w:r>
      <w:r w:rsidR="00017F7E" w:rsidRPr="005176DC">
        <w:rPr>
          <w:rFonts w:ascii="Times New Roman" w:hAnsi="Times New Roman"/>
          <w:b/>
          <w:kern w:val="1"/>
          <w:sz w:val="24"/>
          <w:szCs w:val="24"/>
          <w:lang w:eastAsia="zh-CN" w:bidi="hi-IN"/>
        </w:rPr>
        <w:t>1</w:t>
      </w:r>
      <w:r w:rsidR="005176DC" w:rsidRPr="005176DC">
        <w:rPr>
          <w:rFonts w:ascii="Times New Roman" w:hAnsi="Times New Roman"/>
          <w:b/>
          <w:kern w:val="1"/>
          <w:sz w:val="24"/>
          <w:szCs w:val="24"/>
          <w:lang w:eastAsia="zh-CN" w:bidi="hi-IN"/>
        </w:rPr>
        <w:t>1</w:t>
      </w:r>
      <w:r w:rsidR="00017F7E" w:rsidRPr="005176DC">
        <w:rPr>
          <w:rFonts w:ascii="Times New Roman" w:hAnsi="Times New Roman"/>
          <w:b/>
          <w:kern w:val="1"/>
          <w:sz w:val="24"/>
          <w:szCs w:val="24"/>
          <w:lang w:eastAsia="zh-CN" w:bidi="hi-IN"/>
        </w:rPr>
        <w:t>.</w:t>
      </w:r>
      <w:r w:rsidRPr="005176DC">
        <w:rPr>
          <w:rFonts w:ascii="Times New Roman" w:hAnsi="Times New Roman"/>
          <w:b/>
          <w:kern w:val="1"/>
          <w:sz w:val="24"/>
          <w:szCs w:val="24"/>
          <w:lang w:eastAsia="zh-CN" w:bidi="hi-IN"/>
        </w:rPr>
        <w:t xml:space="preserve"> Postanowienia końcowe</w:t>
      </w:r>
    </w:p>
    <w:p w14:paraId="3AE2F845" w14:textId="77777777" w:rsidR="00AD6F0B" w:rsidRPr="005176DC" w:rsidRDefault="00F84A69" w:rsidP="009D0283">
      <w:pPr>
        <w:pStyle w:val="Akapitzlist"/>
        <w:widowControl w:val="0"/>
        <w:numPr>
          <w:ilvl w:val="0"/>
          <w:numId w:val="3"/>
        </w:numPr>
        <w:tabs>
          <w:tab w:val="left" w:pos="1418"/>
        </w:tabs>
        <w:autoSpaceDN w:val="0"/>
        <w:adjustRightInd w:val="0"/>
        <w:spacing w:after="120" w:line="240" w:lineRule="auto"/>
        <w:ind w:left="426" w:right="-1" w:hanging="425"/>
        <w:contextualSpacing w:val="0"/>
        <w:jc w:val="both"/>
        <w:rPr>
          <w:rFonts w:ascii="Times New Roman" w:hAnsi="Times New Roman" w:cs="Times New Roman"/>
          <w:kern w:val="1"/>
          <w:sz w:val="24"/>
          <w:szCs w:val="24"/>
          <w:lang w:eastAsia="zh-CN" w:bidi="hi-IN"/>
        </w:rPr>
      </w:pPr>
      <w:r w:rsidRPr="005176DC">
        <w:rPr>
          <w:rFonts w:ascii="Times New Roman" w:hAnsi="Times New Roman" w:cs="Times New Roman"/>
          <w:kern w:val="1"/>
          <w:sz w:val="24"/>
          <w:szCs w:val="24"/>
          <w:lang w:eastAsia="zh-CN" w:bidi="hi-IN"/>
        </w:rPr>
        <w:t>W sprawach nie</w:t>
      </w:r>
      <w:r w:rsidR="00AD6F0B" w:rsidRPr="005176DC">
        <w:rPr>
          <w:rFonts w:ascii="Times New Roman" w:hAnsi="Times New Roman" w:cs="Times New Roman"/>
          <w:kern w:val="1"/>
          <w:sz w:val="24"/>
          <w:szCs w:val="24"/>
          <w:lang w:eastAsia="zh-CN" w:bidi="hi-IN"/>
        </w:rPr>
        <w:t xml:space="preserve">uregulowanych niniejszą Umową zastosowanie mają przepisy Kodeksu </w:t>
      </w:r>
      <w:r w:rsidR="00620A2B" w:rsidRPr="005176DC">
        <w:rPr>
          <w:rFonts w:ascii="Times New Roman" w:hAnsi="Times New Roman" w:cs="Times New Roman"/>
          <w:kern w:val="1"/>
          <w:sz w:val="24"/>
          <w:szCs w:val="24"/>
          <w:lang w:eastAsia="zh-CN" w:bidi="hi-IN"/>
        </w:rPr>
        <w:t>c</w:t>
      </w:r>
      <w:r w:rsidR="00AD6F0B" w:rsidRPr="005176DC">
        <w:rPr>
          <w:rFonts w:ascii="Times New Roman" w:hAnsi="Times New Roman" w:cs="Times New Roman"/>
          <w:kern w:val="1"/>
          <w:sz w:val="24"/>
          <w:szCs w:val="24"/>
          <w:lang w:eastAsia="zh-CN" w:bidi="hi-IN"/>
        </w:rPr>
        <w:t>ywilnego</w:t>
      </w:r>
      <w:r w:rsidR="00810D1A" w:rsidRPr="005176DC">
        <w:rPr>
          <w:rFonts w:ascii="Times New Roman" w:hAnsi="Times New Roman" w:cs="Times New Roman"/>
          <w:kern w:val="1"/>
          <w:sz w:val="24"/>
          <w:szCs w:val="24"/>
          <w:lang w:eastAsia="zh-CN" w:bidi="hi-IN"/>
        </w:rPr>
        <w:t xml:space="preserve"> i innych ustaw.</w:t>
      </w:r>
    </w:p>
    <w:p w14:paraId="305B4B9B" w14:textId="77777777" w:rsidR="003759CE" w:rsidRPr="005176DC" w:rsidRDefault="00AD6F0B" w:rsidP="009D0283">
      <w:pPr>
        <w:pStyle w:val="Akapitzlist"/>
        <w:widowControl w:val="0"/>
        <w:numPr>
          <w:ilvl w:val="0"/>
          <w:numId w:val="3"/>
        </w:numPr>
        <w:tabs>
          <w:tab w:val="left" w:pos="1418"/>
        </w:tabs>
        <w:autoSpaceDN w:val="0"/>
        <w:adjustRightInd w:val="0"/>
        <w:spacing w:after="120" w:line="240" w:lineRule="auto"/>
        <w:ind w:left="426" w:right="-1" w:hanging="425"/>
        <w:contextualSpacing w:val="0"/>
        <w:jc w:val="both"/>
        <w:rPr>
          <w:rFonts w:ascii="Times New Roman" w:hAnsi="Times New Roman" w:cs="Times New Roman"/>
          <w:kern w:val="1"/>
          <w:sz w:val="24"/>
          <w:szCs w:val="24"/>
          <w:lang w:eastAsia="zh-CN" w:bidi="hi-IN"/>
        </w:rPr>
      </w:pPr>
      <w:r w:rsidRPr="005176DC">
        <w:rPr>
          <w:rFonts w:ascii="Times New Roman" w:hAnsi="Times New Roman" w:cs="Times New Roman"/>
          <w:kern w:val="1"/>
          <w:sz w:val="24"/>
          <w:szCs w:val="24"/>
          <w:lang w:eastAsia="zh-CN" w:bidi="hi-IN"/>
        </w:rPr>
        <w:t>W przypadku powstania sporu na tle realizacji niniejszej Umowy, Strony będą dążyły do polubownego uregulowania sporu, a po bezskutecznym wyczerpaniu tego sposobu poddadzą się pod orzecznictwo właściwego Sądu Powszechnego w Poznaniu.</w:t>
      </w:r>
    </w:p>
    <w:p w14:paraId="3970394C" w14:textId="77777777" w:rsidR="003759CE" w:rsidRPr="005176DC" w:rsidRDefault="003759CE" w:rsidP="009D0283">
      <w:pPr>
        <w:pStyle w:val="Akapitzlist"/>
        <w:widowControl w:val="0"/>
        <w:numPr>
          <w:ilvl w:val="0"/>
          <w:numId w:val="3"/>
        </w:numPr>
        <w:tabs>
          <w:tab w:val="left" w:pos="1418"/>
        </w:tabs>
        <w:autoSpaceDN w:val="0"/>
        <w:adjustRightInd w:val="0"/>
        <w:spacing w:after="120" w:line="240" w:lineRule="auto"/>
        <w:ind w:left="426" w:right="-1" w:hanging="425"/>
        <w:contextualSpacing w:val="0"/>
        <w:jc w:val="both"/>
        <w:rPr>
          <w:rFonts w:ascii="Times New Roman" w:hAnsi="Times New Roman" w:cs="Times New Roman"/>
          <w:kern w:val="1"/>
          <w:sz w:val="24"/>
          <w:szCs w:val="24"/>
          <w:lang w:eastAsia="zh-CN" w:bidi="hi-IN"/>
        </w:rPr>
      </w:pPr>
      <w:r w:rsidRPr="005176DC">
        <w:rPr>
          <w:rFonts w:ascii="Times New Roman" w:hAnsi="Times New Roman" w:cs="Times New Roman"/>
          <w:kern w:val="1"/>
          <w:sz w:val="24"/>
          <w:szCs w:val="24"/>
          <w:lang w:eastAsia="zh-CN" w:bidi="hi-IN"/>
        </w:rPr>
        <w:t xml:space="preserve">Wszelkie zmiany lub uzupełnienia niniejszej </w:t>
      </w:r>
      <w:r w:rsidR="003017AC" w:rsidRPr="005176DC">
        <w:rPr>
          <w:rFonts w:ascii="Times New Roman" w:hAnsi="Times New Roman" w:cs="Times New Roman"/>
          <w:kern w:val="1"/>
          <w:sz w:val="24"/>
          <w:szCs w:val="24"/>
          <w:lang w:eastAsia="zh-CN" w:bidi="hi-IN"/>
        </w:rPr>
        <w:t xml:space="preserve">Umowy </w:t>
      </w:r>
      <w:r w:rsidRPr="005176DC">
        <w:rPr>
          <w:rFonts w:ascii="Times New Roman" w:hAnsi="Times New Roman" w:cs="Times New Roman"/>
          <w:kern w:val="1"/>
          <w:sz w:val="24"/>
          <w:szCs w:val="24"/>
          <w:lang w:eastAsia="zh-CN" w:bidi="hi-IN"/>
        </w:rPr>
        <w:t>wymagają formy pisemnej pod rygorem nieważności.</w:t>
      </w:r>
    </w:p>
    <w:p w14:paraId="01348CDE" w14:textId="478240B4" w:rsidR="004D131C" w:rsidRDefault="00063514" w:rsidP="009D0283">
      <w:pPr>
        <w:pStyle w:val="Akapitzlist"/>
        <w:widowControl w:val="0"/>
        <w:numPr>
          <w:ilvl w:val="0"/>
          <w:numId w:val="3"/>
        </w:numPr>
        <w:tabs>
          <w:tab w:val="left" w:pos="1418"/>
        </w:tabs>
        <w:autoSpaceDN w:val="0"/>
        <w:adjustRightInd w:val="0"/>
        <w:spacing w:after="120" w:line="240" w:lineRule="auto"/>
        <w:ind w:left="426" w:right="-1" w:hanging="425"/>
        <w:contextualSpacing w:val="0"/>
        <w:jc w:val="both"/>
        <w:rPr>
          <w:rFonts w:ascii="Times New Roman" w:hAnsi="Times New Roman" w:cs="Times New Roman"/>
          <w:kern w:val="1"/>
          <w:sz w:val="24"/>
          <w:szCs w:val="24"/>
          <w:lang w:eastAsia="zh-CN" w:bidi="hi-IN"/>
        </w:rPr>
      </w:pPr>
      <w:r w:rsidRPr="005176DC">
        <w:rPr>
          <w:rFonts w:ascii="Times New Roman" w:hAnsi="Times New Roman" w:cs="Times New Roman"/>
          <w:kern w:val="1"/>
          <w:sz w:val="24"/>
          <w:szCs w:val="24"/>
          <w:lang w:eastAsia="zh-CN" w:bidi="hi-IN"/>
        </w:rPr>
        <w:t>U</w:t>
      </w:r>
      <w:r w:rsidR="00AD6F0B" w:rsidRPr="005176DC">
        <w:rPr>
          <w:rFonts w:ascii="Times New Roman" w:hAnsi="Times New Roman" w:cs="Times New Roman"/>
          <w:kern w:val="1"/>
          <w:sz w:val="24"/>
          <w:szCs w:val="24"/>
          <w:lang w:eastAsia="zh-CN" w:bidi="hi-IN"/>
        </w:rPr>
        <w:t>mowę sporządzono w dwóch jednobrzmiących egzemplarzach - po jednym egzemplarzu dla każdej ze Stron.</w:t>
      </w:r>
    </w:p>
    <w:p w14:paraId="0C24EF0E" w14:textId="5F87CEEC" w:rsidR="00872384" w:rsidRDefault="00872384" w:rsidP="009D0283">
      <w:pPr>
        <w:pStyle w:val="Akapitzlist"/>
        <w:widowControl w:val="0"/>
        <w:numPr>
          <w:ilvl w:val="0"/>
          <w:numId w:val="3"/>
        </w:numPr>
        <w:tabs>
          <w:tab w:val="left" w:pos="1418"/>
        </w:tabs>
        <w:autoSpaceDN w:val="0"/>
        <w:adjustRightInd w:val="0"/>
        <w:spacing w:after="120" w:line="240" w:lineRule="auto"/>
        <w:ind w:left="426" w:right="-1" w:hanging="425"/>
        <w:contextualSpacing w:val="0"/>
        <w:jc w:val="both"/>
        <w:rPr>
          <w:rFonts w:ascii="Times New Roman" w:hAnsi="Times New Roman" w:cs="Times New Roman"/>
          <w:kern w:val="1"/>
          <w:sz w:val="24"/>
          <w:szCs w:val="24"/>
          <w:lang w:eastAsia="zh-CN" w:bidi="hi-IN"/>
        </w:rPr>
      </w:pPr>
      <w:r>
        <w:rPr>
          <w:rFonts w:ascii="Times New Roman" w:hAnsi="Times New Roman" w:cs="Times New Roman"/>
          <w:kern w:val="1"/>
          <w:sz w:val="24"/>
          <w:szCs w:val="24"/>
          <w:lang w:eastAsia="zh-CN" w:bidi="hi-IN"/>
        </w:rPr>
        <w:t>Integralną część Umowy stanowią załączone do niej:</w:t>
      </w:r>
    </w:p>
    <w:p w14:paraId="2FC351F3" w14:textId="5B7EF164" w:rsidR="00872384" w:rsidRPr="00872384" w:rsidRDefault="00872384" w:rsidP="009D0283">
      <w:pPr>
        <w:pStyle w:val="Akapitzlist"/>
        <w:widowControl w:val="0"/>
        <w:numPr>
          <w:ilvl w:val="0"/>
          <w:numId w:val="12"/>
        </w:numPr>
        <w:tabs>
          <w:tab w:val="left" w:pos="1418"/>
        </w:tabs>
        <w:autoSpaceDN w:val="0"/>
        <w:adjustRightInd w:val="0"/>
        <w:spacing w:after="120" w:line="240" w:lineRule="auto"/>
        <w:ind w:right="-1"/>
        <w:contextualSpacing w:val="0"/>
        <w:jc w:val="both"/>
        <w:rPr>
          <w:rFonts w:ascii="Times New Roman" w:hAnsi="Times New Roman" w:cs="Times New Roman"/>
          <w:kern w:val="1"/>
          <w:sz w:val="24"/>
          <w:szCs w:val="24"/>
          <w:lang w:eastAsia="zh-CN" w:bidi="hi-IN"/>
        </w:rPr>
      </w:pPr>
      <w:r>
        <w:rPr>
          <w:rFonts w:ascii="Times New Roman" w:hAnsi="Times New Roman"/>
          <w:kern w:val="1"/>
          <w:sz w:val="24"/>
          <w:szCs w:val="24"/>
          <w:lang w:eastAsia="zh-CN" w:bidi="hi-IN"/>
        </w:rPr>
        <w:t xml:space="preserve">Załącznik nr 1 </w:t>
      </w:r>
      <w:r w:rsidR="005176DC" w:rsidRPr="00872384">
        <w:rPr>
          <w:rFonts w:ascii="Times New Roman" w:hAnsi="Times New Roman"/>
          <w:kern w:val="1"/>
          <w:sz w:val="24"/>
          <w:szCs w:val="24"/>
          <w:lang w:eastAsia="zh-CN" w:bidi="hi-IN"/>
        </w:rPr>
        <w:t>Zapytanie ofertowe</w:t>
      </w:r>
    </w:p>
    <w:p w14:paraId="03552AB2" w14:textId="51761D22" w:rsidR="00872384" w:rsidRPr="00521D88" w:rsidRDefault="00872384" w:rsidP="009D0283">
      <w:pPr>
        <w:pStyle w:val="Akapitzlist"/>
        <w:widowControl w:val="0"/>
        <w:numPr>
          <w:ilvl w:val="0"/>
          <w:numId w:val="12"/>
        </w:numPr>
        <w:tabs>
          <w:tab w:val="left" w:pos="1418"/>
        </w:tabs>
        <w:autoSpaceDN w:val="0"/>
        <w:adjustRightInd w:val="0"/>
        <w:spacing w:after="120" w:line="240" w:lineRule="auto"/>
        <w:ind w:right="-1"/>
        <w:contextualSpacing w:val="0"/>
        <w:jc w:val="both"/>
        <w:rPr>
          <w:rFonts w:ascii="Times New Roman" w:hAnsi="Times New Roman" w:cs="Times New Roman"/>
          <w:kern w:val="1"/>
          <w:sz w:val="24"/>
          <w:szCs w:val="24"/>
          <w:lang w:eastAsia="zh-CN" w:bidi="hi-IN"/>
        </w:rPr>
      </w:pPr>
      <w:r>
        <w:rPr>
          <w:rFonts w:ascii="Times New Roman" w:hAnsi="Times New Roman"/>
          <w:kern w:val="1"/>
          <w:sz w:val="24"/>
          <w:szCs w:val="24"/>
          <w:lang w:eastAsia="zh-CN" w:bidi="hi-IN"/>
        </w:rPr>
        <w:t xml:space="preserve">Załącznik nr 2 </w:t>
      </w:r>
      <w:r w:rsidR="005176DC" w:rsidRPr="00872384">
        <w:rPr>
          <w:rFonts w:ascii="Times New Roman" w:hAnsi="Times New Roman"/>
          <w:kern w:val="1"/>
          <w:sz w:val="24"/>
          <w:szCs w:val="24"/>
          <w:lang w:eastAsia="zh-CN" w:bidi="hi-IN"/>
        </w:rPr>
        <w:t>Oferta Wykonawcy</w:t>
      </w:r>
    </w:p>
    <w:p w14:paraId="4DD8F714" w14:textId="67FC8040" w:rsidR="00521D88" w:rsidRPr="00521D88" w:rsidRDefault="00521D88" w:rsidP="00521D88">
      <w:pPr>
        <w:pStyle w:val="Akapitzlist"/>
        <w:widowControl w:val="0"/>
        <w:numPr>
          <w:ilvl w:val="0"/>
          <w:numId w:val="12"/>
        </w:numPr>
        <w:tabs>
          <w:tab w:val="left" w:pos="1418"/>
        </w:tabs>
        <w:autoSpaceDN w:val="0"/>
        <w:adjustRightInd w:val="0"/>
        <w:spacing w:after="120" w:line="240" w:lineRule="auto"/>
        <w:ind w:right="-1"/>
        <w:contextualSpacing w:val="0"/>
        <w:rPr>
          <w:rFonts w:ascii="Times New Roman" w:hAnsi="Times New Roman" w:cs="Times New Roman"/>
          <w:kern w:val="1"/>
          <w:sz w:val="24"/>
          <w:szCs w:val="24"/>
          <w:lang w:eastAsia="zh-CN" w:bidi="hi-IN"/>
        </w:rPr>
      </w:pPr>
      <w:r>
        <w:rPr>
          <w:rFonts w:ascii="Times New Roman" w:hAnsi="Times New Roman"/>
          <w:kern w:val="1"/>
          <w:sz w:val="24"/>
          <w:szCs w:val="24"/>
          <w:lang w:eastAsia="zh-CN" w:bidi="hi-IN"/>
        </w:rPr>
        <w:t xml:space="preserve">Załącznik nr 3 </w:t>
      </w:r>
      <w:r w:rsidRPr="00872E83">
        <w:rPr>
          <w:rFonts w:ascii="Times New Roman" w:hAnsi="Times New Roman"/>
          <w:kern w:val="1"/>
          <w:sz w:val="24"/>
          <w:szCs w:val="24"/>
          <w:lang w:eastAsia="zh-CN" w:bidi="hi-IN"/>
        </w:rPr>
        <w:t xml:space="preserve">Oświadczenie </w:t>
      </w:r>
      <w:r>
        <w:rPr>
          <w:rFonts w:ascii="Times New Roman" w:hAnsi="Times New Roman"/>
          <w:kern w:val="1"/>
          <w:sz w:val="24"/>
          <w:szCs w:val="24"/>
          <w:lang w:eastAsia="zh-CN" w:bidi="hi-IN"/>
        </w:rPr>
        <w:t>Wykonawcy</w:t>
      </w:r>
      <w:r w:rsidRPr="00872E83">
        <w:rPr>
          <w:rFonts w:ascii="Times New Roman" w:hAnsi="Times New Roman"/>
          <w:kern w:val="1"/>
          <w:sz w:val="24"/>
          <w:szCs w:val="24"/>
          <w:lang w:eastAsia="zh-CN" w:bidi="hi-IN"/>
        </w:rPr>
        <w:t xml:space="preserve"> o zobowiązaniu się do zapoznania się i przestrzegania zasad bhp na terenie będącym własnością AQUANET S.A.</w:t>
      </w:r>
    </w:p>
    <w:p w14:paraId="2CC8F9CC" w14:textId="693B7160" w:rsidR="00872384" w:rsidRPr="00872384" w:rsidRDefault="00872384" w:rsidP="009D0283">
      <w:pPr>
        <w:pStyle w:val="Akapitzlist"/>
        <w:widowControl w:val="0"/>
        <w:numPr>
          <w:ilvl w:val="0"/>
          <w:numId w:val="12"/>
        </w:numPr>
        <w:tabs>
          <w:tab w:val="left" w:pos="1418"/>
        </w:tabs>
        <w:autoSpaceDN w:val="0"/>
        <w:adjustRightInd w:val="0"/>
        <w:spacing w:after="120" w:line="240" w:lineRule="auto"/>
        <w:ind w:right="-1"/>
        <w:contextualSpacing w:val="0"/>
        <w:jc w:val="both"/>
        <w:rPr>
          <w:rFonts w:ascii="Times New Roman" w:hAnsi="Times New Roman" w:cs="Times New Roman"/>
          <w:kern w:val="1"/>
          <w:sz w:val="24"/>
          <w:szCs w:val="24"/>
          <w:lang w:eastAsia="zh-CN" w:bidi="hi-IN"/>
        </w:rPr>
      </w:pPr>
      <w:r>
        <w:rPr>
          <w:rFonts w:ascii="Times New Roman" w:hAnsi="Times New Roman"/>
          <w:kern w:val="1"/>
          <w:sz w:val="24"/>
          <w:szCs w:val="24"/>
          <w:lang w:eastAsia="zh-CN" w:bidi="hi-IN"/>
        </w:rPr>
        <w:t>Z</w:t>
      </w:r>
      <w:r w:rsidR="00521D88">
        <w:rPr>
          <w:rFonts w:ascii="Times New Roman" w:hAnsi="Times New Roman"/>
          <w:kern w:val="1"/>
          <w:sz w:val="24"/>
          <w:szCs w:val="24"/>
          <w:lang w:eastAsia="zh-CN" w:bidi="hi-IN"/>
        </w:rPr>
        <w:t>ałącznik nr 4</w:t>
      </w:r>
      <w:r>
        <w:rPr>
          <w:rFonts w:ascii="Times New Roman" w:hAnsi="Times New Roman"/>
          <w:kern w:val="1"/>
          <w:sz w:val="24"/>
          <w:szCs w:val="24"/>
          <w:lang w:eastAsia="zh-CN" w:bidi="hi-IN"/>
        </w:rPr>
        <w:t xml:space="preserve"> </w:t>
      </w:r>
      <w:r w:rsidR="005176DC" w:rsidRPr="00872384">
        <w:rPr>
          <w:rFonts w:ascii="Times New Roman" w:hAnsi="Times New Roman"/>
          <w:kern w:val="1"/>
          <w:sz w:val="24"/>
          <w:szCs w:val="24"/>
          <w:lang w:eastAsia="zh-CN" w:bidi="hi-IN"/>
        </w:rPr>
        <w:t>Oświadczenie o wyznaczeniu koordynatora ds. robót i specjalisty ds. BHP</w:t>
      </w:r>
    </w:p>
    <w:p w14:paraId="0143D961" w14:textId="528EC650" w:rsidR="00872384" w:rsidRPr="00872384" w:rsidRDefault="00521D88" w:rsidP="009D0283">
      <w:pPr>
        <w:pStyle w:val="Akapitzlist"/>
        <w:widowControl w:val="0"/>
        <w:numPr>
          <w:ilvl w:val="0"/>
          <w:numId w:val="12"/>
        </w:numPr>
        <w:tabs>
          <w:tab w:val="left" w:pos="1418"/>
        </w:tabs>
        <w:autoSpaceDN w:val="0"/>
        <w:adjustRightInd w:val="0"/>
        <w:spacing w:after="120" w:line="240" w:lineRule="auto"/>
        <w:ind w:right="-1"/>
        <w:contextualSpacing w:val="0"/>
        <w:jc w:val="both"/>
        <w:rPr>
          <w:rFonts w:ascii="Times New Roman" w:hAnsi="Times New Roman" w:cs="Times New Roman"/>
          <w:kern w:val="1"/>
          <w:sz w:val="24"/>
          <w:szCs w:val="24"/>
          <w:lang w:eastAsia="zh-CN" w:bidi="hi-IN"/>
        </w:rPr>
      </w:pPr>
      <w:r>
        <w:rPr>
          <w:rFonts w:ascii="Times New Roman" w:hAnsi="Times New Roman"/>
          <w:kern w:val="1"/>
          <w:sz w:val="24"/>
          <w:szCs w:val="24"/>
          <w:lang w:eastAsia="zh-CN" w:bidi="hi-IN"/>
        </w:rPr>
        <w:t>Załącznik nr 5</w:t>
      </w:r>
      <w:r w:rsidR="00872384">
        <w:rPr>
          <w:rFonts w:ascii="Times New Roman" w:hAnsi="Times New Roman"/>
          <w:kern w:val="1"/>
          <w:sz w:val="24"/>
          <w:szCs w:val="24"/>
          <w:lang w:eastAsia="zh-CN" w:bidi="hi-IN"/>
        </w:rPr>
        <w:t xml:space="preserve"> </w:t>
      </w:r>
      <w:r w:rsidR="005176DC" w:rsidRPr="00872384">
        <w:rPr>
          <w:rFonts w:ascii="Times New Roman" w:hAnsi="Times New Roman"/>
          <w:kern w:val="1"/>
          <w:sz w:val="24"/>
          <w:szCs w:val="24"/>
          <w:lang w:eastAsia="zh-CN" w:bidi="hi-IN"/>
        </w:rPr>
        <w:t>Wymagania dla firm zewnętrznych dotyczących ochrony środowiska</w:t>
      </w:r>
    </w:p>
    <w:p w14:paraId="4801E3BD" w14:textId="17718165" w:rsidR="005176DC" w:rsidRPr="00872384" w:rsidRDefault="00521D88" w:rsidP="009D0283">
      <w:pPr>
        <w:pStyle w:val="Akapitzlist"/>
        <w:widowControl w:val="0"/>
        <w:numPr>
          <w:ilvl w:val="0"/>
          <w:numId w:val="12"/>
        </w:numPr>
        <w:tabs>
          <w:tab w:val="left" w:pos="1418"/>
        </w:tabs>
        <w:autoSpaceDN w:val="0"/>
        <w:adjustRightInd w:val="0"/>
        <w:spacing w:after="120" w:line="240" w:lineRule="auto"/>
        <w:ind w:right="-1"/>
        <w:contextualSpacing w:val="0"/>
        <w:jc w:val="both"/>
        <w:rPr>
          <w:rFonts w:ascii="Times New Roman" w:hAnsi="Times New Roman" w:cs="Times New Roman"/>
          <w:kern w:val="1"/>
          <w:sz w:val="24"/>
          <w:szCs w:val="24"/>
          <w:lang w:eastAsia="zh-CN" w:bidi="hi-IN"/>
        </w:rPr>
      </w:pPr>
      <w:r>
        <w:rPr>
          <w:rFonts w:ascii="Times New Roman" w:hAnsi="Times New Roman"/>
          <w:kern w:val="1"/>
          <w:sz w:val="24"/>
          <w:szCs w:val="24"/>
          <w:lang w:eastAsia="zh-CN" w:bidi="hi-IN"/>
        </w:rPr>
        <w:t>Załącznik nr 6</w:t>
      </w:r>
      <w:r w:rsidR="00872384">
        <w:rPr>
          <w:rFonts w:ascii="Times New Roman" w:hAnsi="Times New Roman"/>
          <w:kern w:val="1"/>
          <w:sz w:val="24"/>
          <w:szCs w:val="24"/>
          <w:lang w:eastAsia="zh-CN" w:bidi="hi-IN"/>
        </w:rPr>
        <w:t xml:space="preserve"> </w:t>
      </w:r>
      <w:r w:rsidR="005176DC" w:rsidRPr="00872384">
        <w:rPr>
          <w:rFonts w:ascii="Times New Roman" w:hAnsi="Times New Roman"/>
          <w:kern w:val="1"/>
          <w:sz w:val="24"/>
          <w:szCs w:val="24"/>
          <w:lang w:eastAsia="zh-CN" w:bidi="hi-IN"/>
        </w:rPr>
        <w:t>Wydruk z KRS Wykonawcy lub wydruk z CEIDG Wykonawcy.</w:t>
      </w:r>
    </w:p>
    <w:p w14:paraId="272111AC" w14:textId="77777777" w:rsidR="00902DE6" w:rsidRPr="005176DC" w:rsidRDefault="00902DE6" w:rsidP="00000DD3">
      <w:pPr>
        <w:widowControl w:val="0"/>
        <w:autoSpaceDN w:val="0"/>
        <w:adjustRightInd w:val="0"/>
        <w:spacing w:after="120" w:line="240" w:lineRule="auto"/>
        <w:ind w:left="709" w:right="-1"/>
        <w:jc w:val="both"/>
        <w:rPr>
          <w:rFonts w:ascii="Times New Roman" w:hAnsi="Times New Roman"/>
          <w:kern w:val="1"/>
          <w:sz w:val="24"/>
          <w:szCs w:val="24"/>
          <w:lang w:eastAsia="zh-CN" w:bidi="hi-IN"/>
        </w:rPr>
      </w:pPr>
    </w:p>
    <w:p w14:paraId="3AAFAF0E" w14:textId="77777777" w:rsidR="00AD6F0B" w:rsidRPr="005176DC" w:rsidRDefault="00AD6F0B"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00DB6F13" w14:textId="77777777" w:rsidR="008F080F" w:rsidRPr="005176DC" w:rsidRDefault="008F080F" w:rsidP="00000DD3">
      <w:pPr>
        <w:widowControl w:val="0"/>
        <w:autoSpaceDN w:val="0"/>
        <w:adjustRightInd w:val="0"/>
        <w:spacing w:after="120" w:line="240" w:lineRule="auto"/>
        <w:ind w:right="-1"/>
        <w:jc w:val="both"/>
        <w:rPr>
          <w:rFonts w:ascii="Times New Roman" w:hAnsi="Times New Roman"/>
          <w:kern w:val="1"/>
          <w:sz w:val="24"/>
          <w:szCs w:val="24"/>
          <w:lang w:eastAsia="zh-CN" w:bidi="hi-IN"/>
        </w:rPr>
      </w:pPr>
    </w:p>
    <w:p w14:paraId="7D40EE36" w14:textId="77777777" w:rsidR="008F080F" w:rsidRPr="005176DC" w:rsidRDefault="008F080F"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3EFF844E" w14:textId="77777777" w:rsidR="008F080F" w:rsidRPr="005176DC" w:rsidRDefault="008F080F"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6B837EEC" w14:textId="500F6E87" w:rsidR="002022DF" w:rsidRPr="005176DC" w:rsidRDefault="00AD6F0B" w:rsidP="00000DD3">
      <w:pPr>
        <w:widowControl w:val="0"/>
        <w:autoSpaceDN w:val="0"/>
        <w:adjustRightInd w:val="0"/>
        <w:spacing w:after="120" w:line="240" w:lineRule="auto"/>
        <w:ind w:left="851" w:right="-1" w:hanging="284"/>
        <w:jc w:val="both"/>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Zamawiający:</w:t>
      </w:r>
      <w:r w:rsidR="0096115B" w:rsidRPr="005176DC">
        <w:rPr>
          <w:rFonts w:ascii="Times New Roman" w:hAnsi="Times New Roman"/>
          <w:b/>
          <w:kern w:val="1"/>
          <w:sz w:val="24"/>
          <w:szCs w:val="24"/>
          <w:lang w:eastAsia="zh-CN" w:bidi="hi-IN"/>
        </w:rPr>
        <w:t xml:space="preserve"> </w:t>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F9549A">
        <w:rPr>
          <w:rFonts w:ascii="Times New Roman" w:hAnsi="Times New Roman"/>
          <w:b/>
          <w:kern w:val="1"/>
          <w:sz w:val="24"/>
          <w:szCs w:val="24"/>
          <w:lang w:eastAsia="zh-CN" w:bidi="hi-IN"/>
        </w:rPr>
        <w:t xml:space="preserve">                        </w:t>
      </w:r>
      <w:r w:rsidRPr="005176DC">
        <w:rPr>
          <w:rFonts w:ascii="Times New Roman" w:hAnsi="Times New Roman"/>
          <w:b/>
          <w:kern w:val="1"/>
          <w:sz w:val="24"/>
          <w:szCs w:val="24"/>
          <w:lang w:eastAsia="zh-CN" w:bidi="hi-IN"/>
        </w:rPr>
        <w:t>Wykonawca:</w:t>
      </w:r>
    </w:p>
    <w:sectPr w:rsidR="002022DF" w:rsidRPr="005176DC" w:rsidSect="009D131E">
      <w:type w:val="continuous"/>
      <w:pgSz w:w="11906" w:h="16838"/>
      <w:pgMar w:top="1418" w:right="1134" w:bottom="1418" w:left="1134" w:header="709" w:footer="709" w:gutter="0"/>
      <w:cols w:space="708"/>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D28EF" w14:textId="77777777" w:rsidR="00D67122" w:rsidRDefault="00D67122" w:rsidP="00620A2B">
      <w:pPr>
        <w:spacing w:after="0" w:line="240" w:lineRule="auto"/>
      </w:pPr>
      <w:r>
        <w:separator/>
      </w:r>
    </w:p>
  </w:endnote>
  <w:endnote w:type="continuationSeparator" w:id="0">
    <w:p w14:paraId="7703B075" w14:textId="77777777" w:rsidR="00D67122" w:rsidRDefault="00D67122" w:rsidP="00620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Droid Sans Fallback">
    <w:altName w:val="MS Mincho"/>
    <w:charset w:val="80"/>
    <w:family w:val="auto"/>
    <w:pitch w:val="variable"/>
  </w:font>
  <w:font w:name="Lohit Hindi">
    <w:altName w:val="MS Mincho"/>
    <w:charset w:val="80"/>
    <w:family w:val="auto"/>
    <w:pitch w:val="variable"/>
  </w:font>
  <w:font w:name="AvantGarde">
    <w:altName w:val="Century Gothic"/>
    <w:panose1 w:val="00000000000000000000"/>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CA8BE" w14:textId="77777777" w:rsidR="00D67122" w:rsidRDefault="00D67122" w:rsidP="00620A2B">
      <w:pPr>
        <w:spacing w:after="0" w:line="240" w:lineRule="auto"/>
      </w:pPr>
      <w:r>
        <w:separator/>
      </w:r>
    </w:p>
  </w:footnote>
  <w:footnote w:type="continuationSeparator" w:id="0">
    <w:p w14:paraId="4295C026" w14:textId="77777777" w:rsidR="00D67122" w:rsidRDefault="00D67122" w:rsidP="00620A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decimal"/>
      <w:lvlText w:val="%1."/>
      <w:lvlJc w:val="left"/>
      <w:pPr>
        <w:ind w:left="502" w:hanging="360"/>
      </w:pPr>
      <w:rPr>
        <w:rFonts w:cs="Times New Roman"/>
        <w:sz w:val="22"/>
        <w:szCs w:val="22"/>
      </w:rPr>
    </w:lvl>
    <w:lvl w:ilvl="1">
      <w:start w:val="1"/>
      <w:numFmt w:val="lowerLetter"/>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1" w15:restartNumberingAfterBreak="0">
    <w:nsid w:val="00000004"/>
    <w:multiLevelType w:val="multilevel"/>
    <w:tmpl w:val="00000004"/>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2"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3" w15:restartNumberingAfterBreak="0">
    <w:nsid w:val="03602730"/>
    <w:multiLevelType w:val="hybridMultilevel"/>
    <w:tmpl w:val="0EA06A24"/>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D036D02"/>
    <w:multiLevelType w:val="hybridMultilevel"/>
    <w:tmpl w:val="60728F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E53369"/>
    <w:multiLevelType w:val="hybridMultilevel"/>
    <w:tmpl w:val="EB70B63A"/>
    <w:lvl w:ilvl="0" w:tplc="B7D620A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D84"/>
    <w:multiLevelType w:val="hybridMultilevel"/>
    <w:tmpl w:val="8D766376"/>
    <w:lvl w:ilvl="0" w:tplc="8714737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E3D0E52"/>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8" w15:restartNumberingAfterBreak="0">
    <w:nsid w:val="4ACA62B8"/>
    <w:multiLevelType w:val="multilevel"/>
    <w:tmpl w:val="0478B9C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4C25E0F"/>
    <w:multiLevelType w:val="hybridMultilevel"/>
    <w:tmpl w:val="51B2A24E"/>
    <w:lvl w:ilvl="0" w:tplc="538CAEE8">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59084BC4"/>
    <w:multiLevelType w:val="hybridMultilevel"/>
    <w:tmpl w:val="C382F06A"/>
    <w:lvl w:ilvl="0" w:tplc="26D633CC">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7BD62098"/>
    <w:multiLevelType w:val="hybridMultilevel"/>
    <w:tmpl w:val="E9F60914"/>
    <w:lvl w:ilvl="0" w:tplc="0898EDE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0"/>
  </w:num>
  <w:num w:numId="2">
    <w:abstractNumId w:val="1"/>
  </w:num>
  <w:num w:numId="3">
    <w:abstractNumId w:val="7"/>
  </w:num>
  <w:num w:numId="4">
    <w:abstractNumId w:val="11"/>
  </w:num>
  <w:num w:numId="5">
    <w:abstractNumId w:val="4"/>
  </w:num>
  <w:num w:numId="6">
    <w:abstractNumId w:val="3"/>
  </w:num>
  <w:num w:numId="7">
    <w:abstractNumId w:val="6"/>
  </w:num>
  <w:num w:numId="8">
    <w:abstractNumId w:val="8"/>
  </w:num>
  <w:num w:numId="9">
    <w:abstractNumId w:val="2"/>
  </w:num>
  <w:num w:numId="10">
    <w:abstractNumId w:val="12"/>
  </w:num>
  <w:num w:numId="11">
    <w:abstractNumId w:val="9"/>
  </w:num>
  <w:num w:numId="12">
    <w:abstractNumId w:val="5"/>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09"/>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C9"/>
    <w:rsid w:val="00000DD3"/>
    <w:rsid w:val="00006966"/>
    <w:rsid w:val="00014F82"/>
    <w:rsid w:val="00017F7E"/>
    <w:rsid w:val="00026547"/>
    <w:rsid w:val="00052546"/>
    <w:rsid w:val="00063514"/>
    <w:rsid w:val="00085A10"/>
    <w:rsid w:val="00085EEE"/>
    <w:rsid w:val="00096046"/>
    <w:rsid w:val="000A6747"/>
    <w:rsid w:val="000C052A"/>
    <w:rsid w:val="000D5E95"/>
    <w:rsid w:val="000E10B7"/>
    <w:rsid w:val="000E1EC6"/>
    <w:rsid w:val="000E40BF"/>
    <w:rsid w:val="000F1201"/>
    <w:rsid w:val="000F767B"/>
    <w:rsid w:val="001143FB"/>
    <w:rsid w:val="00124D13"/>
    <w:rsid w:val="00126939"/>
    <w:rsid w:val="001334EB"/>
    <w:rsid w:val="001374DB"/>
    <w:rsid w:val="00143DA8"/>
    <w:rsid w:val="00145B59"/>
    <w:rsid w:val="001504FA"/>
    <w:rsid w:val="00152A03"/>
    <w:rsid w:val="00154E10"/>
    <w:rsid w:val="00171BE8"/>
    <w:rsid w:val="001A450C"/>
    <w:rsid w:val="001A5E61"/>
    <w:rsid w:val="001A7462"/>
    <w:rsid w:val="001A76D7"/>
    <w:rsid w:val="001B1426"/>
    <w:rsid w:val="001B71C9"/>
    <w:rsid w:val="001C2587"/>
    <w:rsid w:val="001C5DA5"/>
    <w:rsid w:val="001D27C3"/>
    <w:rsid w:val="001D5DD3"/>
    <w:rsid w:val="001E1399"/>
    <w:rsid w:val="001E2E46"/>
    <w:rsid w:val="001E7272"/>
    <w:rsid w:val="002022DF"/>
    <w:rsid w:val="00205F3A"/>
    <w:rsid w:val="002109CE"/>
    <w:rsid w:val="002168EE"/>
    <w:rsid w:val="00225F43"/>
    <w:rsid w:val="0022728A"/>
    <w:rsid w:val="00233661"/>
    <w:rsid w:val="002925DA"/>
    <w:rsid w:val="00294925"/>
    <w:rsid w:val="002B5624"/>
    <w:rsid w:val="002C33D5"/>
    <w:rsid w:val="002D4597"/>
    <w:rsid w:val="002D4E5F"/>
    <w:rsid w:val="002E4188"/>
    <w:rsid w:val="002F778F"/>
    <w:rsid w:val="002F7C55"/>
    <w:rsid w:val="003017AC"/>
    <w:rsid w:val="00302D76"/>
    <w:rsid w:val="00303B91"/>
    <w:rsid w:val="00304BE6"/>
    <w:rsid w:val="00312308"/>
    <w:rsid w:val="00333408"/>
    <w:rsid w:val="0033370D"/>
    <w:rsid w:val="0033789D"/>
    <w:rsid w:val="00345ECA"/>
    <w:rsid w:val="003467FF"/>
    <w:rsid w:val="0035014C"/>
    <w:rsid w:val="003562BB"/>
    <w:rsid w:val="00363AA2"/>
    <w:rsid w:val="00371B99"/>
    <w:rsid w:val="003759CE"/>
    <w:rsid w:val="0038054E"/>
    <w:rsid w:val="003821B1"/>
    <w:rsid w:val="00386DF5"/>
    <w:rsid w:val="0039015A"/>
    <w:rsid w:val="003907F9"/>
    <w:rsid w:val="003A0C0B"/>
    <w:rsid w:val="003B5F13"/>
    <w:rsid w:val="003D3033"/>
    <w:rsid w:val="003E464A"/>
    <w:rsid w:val="003F0E76"/>
    <w:rsid w:val="003F1DD0"/>
    <w:rsid w:val="00400061"/>
    <w:rsid w:val="00404A3A"/>
    <w:rsid w:val="00404D2D"/>
    <w:rsid w:val="004052DC"/>
    <w:rsid w:val="004101AC"/>
    <w:rsid w:val="004126E6"/>
    <w:rsid w:val="00414E0B"/>
    <w:rsid w:val="0042449B"/>
    <w:rsid w:val="00431233"/>
    <w:rsid w:val="00431398"/>
    <w:rsid w:val="004706F4"/>
    <w:rsid w:val="004908EF"/>
    <w:rsid w:val="00496489"/>
    <w:rsid w:val="004B3F1B"/>
    <w:rsid w:val="004C5EEB"/>
    <w:rsid w:val="004D131C"/>
    <w:rsid w:val="00501651"/>
    <w:rsid w:val="0051496B"/>
    <w:rsid w:val="005176DC"/>
    <w:rsid w:val="00521D88"/>
    <w:rsid w:val="00540B47"/>
    <w:rsid w:val="0054301E"/>
    <w:rsid w:val="00543E26"/>
    <w:rsid w:val="00576D42"/>
    <w:rsid w:val="00585AB4"/>
    <w:rsid w:val="0059070F"/>
    <w:rsid w:val="00590DF2"/>
    <w:rsid w:val="005A2906"/>
    <w:rsid w:val="005B1562"/>
    <w:rsid w:val="005C1464"/>
    <w:rsid w:val="005C6FCB"/>
    <w:rsid w:val="005D653C"/>
    <w:rsid w:val="0060443F"/>
    <w:rsid w:val="00614CF2"/>
    <w:rsid w:val="0062045B"/>
    <w:rsid w:val="00620A2B"/>
    <w:rsid w:val="00620DF1"/>
    <w:rsid w:val="0062337F"/>
    <w:rsid w:val="0064457A"/>
    <w:rsid w:val="00647444"/>
    <w:rsid w:val="00660AD0"/>
    <w:rsid w:val="00664612"/>
    <w:rsid w:val="0067030D"/>
    <w:rsid w:val="0067273F"/>
    <w:rsid w:val="006A3668"/>
    <w:rsid w:val="006A4872"/>
    <w:rsid w:val="006D0167"/>
    <w:rsid w:val="006F4764"/>
    <w:rsid w:val="006F770A"/>
    <w:rsid w:val="00701CF9"/>
    <w:rsid w:val="00721DDF"/>
    <w:rsid w:val="00724C8E"/>
    <w:rsid w:val="00744D0F"/>
    <w:rsid w:val="00745E44"/>
    <w:rsid w:val="0074675E"/>
    <w:rsid w:val="00750B09"/>
    <w:rsid w:val="0077106D"/>
    <w:rsid w:val="00775133"/>
    <w:rsid w:val="007A7EDF"/>
    <w:rsid w:val="007B4AFA"/>
    <w:rsid w:val="007C02EF"/>
    <w:rsid w:val="007C31E6"/>
    <w:rsid w:val="007E565A"/>
    <w:rsid w:val="007F48C2"/>
    <w:rsid w:val="007F51AC"/>
    <w:rsid w:val="0080130B"/>
    <w:rsid w:val="00802273"/>
    <w:rsid w:val="00804206"/>
    <w:rsid w:val="00810D1A"/>
    <w:rsid w:val="00811B07"/>
    <w:rsid w:val="00813A8E"/>
    <w:rsid w:val="00821C14"/>
    <w:rsid w:val="0083019C"/>
    <w:rsid w:val="00840521"/>
    <w:rsid w:val="0084063F"/>
    <w:rsid w:val="00847876"/>
    <w:rsid w:val="00866231"/>
    <w:rsid w:val="00872384"/>
    <w:rsid w:val="00896BBF"/>
    <w:rsid w:val="008B6543"/>
    <w:rsid w:val="008B6F66"/>
    <w:rsid w:val="008C17CB"/>
    <w:rsid w:val="008D4E98"/>
    <w:rsid w:val="008D616B"/>
    <w:rsid w:val="008D78DB"/>
    <w:rsid w:val="008E7C6E"/>
    <w:rsid w:val="008F080F"/>
    <w:rsid w:val="008F23E8"/>
    <w:rsid w:val="009014A4"/>
    <w:rsid w:val="00902DE6"/>
    <w:rsid w:val="00904D76"/>
    <w:rsid w:val="00911245"/>
    <w:rsid w:val="00917993"/>
    <w:rsid w:val="00926915"/>
    <w:rsid w:val="009319D2"/>
    <w:rsid w:val="009430D7"/>
    <w:rsid w:val="0096115B"/>
    <w:rsid w:val="00993DF2"/>
    <w:rsid w:val="009A7E27"/>
    <w:rsid w:val="009B1346"/>
    <w:rsid w:val="009C1F10"/>
    <w:rsid w:val="009C5165"/>
    <w:rsid w:val="009D0283"/>
    <w:rsid w:val="009D131E"/>
    <w:rsid w:val="009D5663"/>
    <w:rsid w:val="009E2675"/>
    <w:rsid w:val="009F662A"/>
    <w:rsid w:val="00A1419B"/>
    <w:rsid w:val="00A156D0"/>
    <w:rsid w:val="00A272AA"/>
    <w:rsid w:val="00A4006E"/>
    <w:rsid w:val="00A4342E"/>
    <w:rsid w:val="00A514CE"/>
    <w:rsid w:val="00A524EA"/>
    <w:rsid w:val="00A60952"/>
    <w:rsid w:val="00A7529C"/>
    <w:rsid w:val="00A81649"/>
    <w:rsid w:val="00A91A4D"/>
    <w:rsid w:val="00A9451B"/>
    <w:rsid w:val="00AB0D63"/>
    <w:rsid w:val="00AC3352"/>
    <w:rsid w:val="00AC40D5"/>
    <w:rsid w:val="00AD6F0B"/>
    <w:rsid w:val="00AE2DB4"/>
    <w:rsid w:val="00AF5F89"/>
    <w:rsid w:val="00AF6767"/>
    <w:rsid w:val="00B058F8"/>
    <w:rsid w:val="00B0637F"/>
    <w:rsid w:val="00B111FF"/>
    <w:rsid w:val="00B1323E"/>
    <w:rsid w:val="00B14577"/>
    <w:rsid w:val="00B228E8"/>
    <w:rsid w:val="00B43695"/>
    <w:rsid w:val="00B46736"/>
    <w:rsid w:val="00B472E8"/>
    <w:rsid w:val="00B5348B"/>
    <w:rsid w:val="00B71BCD"/>
    <w:rsid w:val="00B90A14"/>
    <w:rsid w:val="00B95798"/>
    <w:rsid w:val="00BA19EE"/>
    <w:rsid w:val="00BA62D1"/>
    <w:rsid w:val="00BB5732"/>
    <w:rsid w:val="00BB6F9F"/>
    <w:rsid w:val="00BC71D8"/>
    <w:rsid w:val="00BD4313"/>
    <w:rsid w:val="00BE4E46"/>
    <w:rsid w:val="00C01206"/>
    <w:rsid w:val="00C035CC"/>
    <w:rsid w:val="00C03CF1"/>
    <w:rsid w:val="00C37198"/>
    <w:rsid w:val="00C40D54"/>
    <w:rsid w:val="00C67EE9"/>
    <w:rsid w:val="00C806F3"/>
    <w:rsid w:val="00C91CB3"/>
    <w:rsid w:val="00CA326F"/>
    <w:rsid w:val="00CA3BBB"/>
    <w:rsid w:val="00CB633A"/>
    <w:rsid w:val="00CC65AE"/>
    <w:rsid w:val="00CD3250"/>
    <w:rsid w:val="00CD42EC"/>
    <w:rsid w:val="00CD7456"/>
    <w:rsid w:val="00CE11C0"/>
    <w:rsid w:val="00CF21E1"/>
    <w:rsid w:val="00D07AF6"/>
    <w:rsid w:val="00D165D4"/>
    <w:rsid w:val="00D40F8A"/>
    <w:rsid w:val="00D44C4E"/>
    <w:rsid w:val="00D44F7E"/>
    <w:rsid w:val="00D51D31"/>
    <w:rsid w:val="00D661A3"/>
    <w:rsid w:val="00D66EAF"/>
    <w:rsid w:val="00D67122"/>
    <w:rsid w:val="00D76657"/>
    <w:rsid w:val="00D96E2F"/>
    <w:rsid w:val="00DA3F45"/>
    <w:rsid w:val="00DA7EF9"/>
    <w:rsid w:val="00DB24C5"/>
    <w:rsid w:val="00DC1639"/>
    <w:rsid w:val="00DC5E12"/>
    <w:rsid w:val="00DF31A6"/>
    <w:rsid w:val="00E14C0B"/>
    <w:rsid w:val="00E219C8"/>
    <w:rsid w:val="00E21A24"/>
    <w:rsid w:val="00E723F6"/>
    <w:rsid w:val="00E74B24"/>
    <w:rsid w:val="00E80050"/>
    <w:rsid w:val="00EA597C"/>
    <w:rsid w:val="00EB0B92"/>
    <w:rsid w:val="00EB2F7F"/>
    <w:rsid w:val="00EC7BE8"/>
    <w:rsid w:val="00ED20C2"/>
    <w:rsid w:val="00EE7282"/>
    <w:rsid w:val="00EF33E7"/>
    <w:rsid w:val="00EF5460"/>
    <w:rsid w:val="00F02638"/>
    <w:rsid w:val="00F261D7"/>
    <w:rsid w:val="00F443FF"/>
    <w:rsid w:val="00F4775E"/>
    <w:rsid w:val="00F55288"/>
    <w:rsid w:val="00F55FBB"/>
    <w:rsid w:val="00F655B4"/>
    <w:rsid w:val="00F65E86"/>
    <w:rsid w:val="00F762F2"/>
    <w:rsid w:val="00F84566"/>
    <w:rsid w:val="00F84A69"/>
    <w:rsid w:val="00F9549A"/>
    <w:rsid w:val="00F9775F"/>
    <w:rsid w:val="00FC68A3"/>
    <w:rsid w:val="00FD46F1"/>
    <w:rsid w:val="00FE5C78"/>
    <w:rsid w:val="00FE7689"/>
    <w:rsid w:val="00FE77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AEB06A"/>
  <w15:docId w15:val="{2DA3AD93-187A-4113-AC87-0FC91D9FC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pPr>
      <w:widowControl w:val="0"/>
      <w:autoSpaceDN w:val="0"/>
      <w:adjustRightInd w:val="0"/>
    </w:pPr>
    <w:rPr>
      <w:rFonts w:ascii="Times New Roman" w:hAnsi="Times New Roman"/>
      <w:kern w:val="1"/>
      <w:sz w:val="24"/>
      <w:szCs w:val="24"/>
      <w:lang w:eastAsia="zh-CN" w:bidi="hi-IN"/>
    </w:rPr>
  </w:style>
  <w:style w:type="character" w:customStyle="1" w:styleId="Znakinumeracji">
    <w:name w:val="Znaki numeracji"/>
    <w:uiPriority w:val="99"/>
    <w:rPr>
      <w:rFonts w:ascii="Arial"/>
      <w:sz w:val="22"/>
    </w:rPr>
  </w:style>
  <w:style w:type="character" w:customStyle="1" w:styleId="Symbolewypunktowania">
    <w:name w:val="Symbole wypunktowania"/>
    <w:uiPriority w:val="99"/>
    <w:rPr>
      <w:rFonts w:ascii="OpenSymbol" w:hAnsi="OpenSymbol"/>
    </w:rPr>
  </w:style>
  <w:style w:type="paragraph" w:styleId="Nagwek">
    <w:name w:val="header"/>
    <w:basedOn w:val="Domylnie"/>
    <w:next w:val="Tretekstu"/>
    <w:link w:val="NagwekZnak"/>
    <w:uiPriority w:val="99"/>
    <w:pPr>
      <w:keepNext/>
      <w:autoSpaceDE w:val="0"/>
      <w:spacing w:before="240" w:after="120"/>
    </w:pPr>
    <w:rPr>
      <w:rFonts w:ascii="Arial" w:hAnsi="Microsoft YaHei" w:cs="Arial"/>
      <w:kern w:val="0"/>
      <w:sz w:val="28"/>
      <w:szCs w:val="28"/>
      <w:lang w:eastAsia="pl-PL" w:bidi="ar-SA"/>
    </w:rPr>
  </w:style>
  <w:style w:type="character" w:customStyle="1" w:styleId="NagwekZnak">
    <w:name w:val="Nagłówek Znak"/>
    <w:basedOn w:val="Domylnaczcionkaakapitu"/>
    <w:link w:val="Nagwek"/>
    <w:uiPriority w:val="99"/>
    <w:locked/>
    <w:rPr>
      <w:rFonts w:cs="Times New Roman"/>
    </w:rPr>
  </w:style>
  <w:style w:type="paragraph" w:customStyle="1" w:styleId="Tretekstu">
    <w:name w:val="Treść tekstu"/>
    <w:basedOn w:val="Domylnie"/>
    <w:uiPriority w:val="99"/>
    <w:pPr>
      <w:autoSpaceDE w:val="0"/>
      <w:spacing w:after="120"/>
    </w:pPr>
    <w:rPr>
      <w:kern w:val="0"/>
      <w:lang w:eastAsia="pl-PL" w:bidi="ar-SA"/>
    </w:rPr>
  </w:style>
  <w:style w:type="paragraph" w:styleId="Lista">
    <w:name w:val="List"/>
    <w:basedOn w:val="Tretekstu"/>
    <w:uiPriority w:val="99"/>
  </w:style>
  <w:style w:type="paragraph" w:styleId="Podpis">
    <w:name w:val="Signature"/>
    <w:basedOn w:val="Domylnie"/>
    <w:link w:val="PodpisZnak"/>
    <w:uiPriority w:val="99"/>
    <w:pPr>
      <w:suppressLineNumbers/>
      <w:autoSpaceDE w:val="0"/>
      <w:spacing w:before="120" w:after="120"/>
    </w:pPr>
    <w:rPr>
      <w:i/>
      <w:iCs/>
      <w:kern w:val="0"/>
      <w:lang w:eastAsia="pl-PL" w:bidi="ar-SA"/>
    </w:rPr>
  </w:style>
  <w:style w:type="character" w:customStyle="1" w:styleId="PodpisZnak">
    <w:name w:val="Podpis Znak"/>
    <w:basedOn w:val="Domylnaczcionkaakapitu"/>
    <w:link w:val="Podpis"/>
    <w:uiPriority w:val="99"/>
    <w:semiHidden/>
    <w:locked/>
    <w:rPr>
      <w:rFonts w:cs="Times New Roman"/>
    </w:rPr>
  </w:style>
  <w:style w:type="paragraph" w:customStyle="1" w:styleId="Indeks">
    <w:name w:val="Indeks"/>
    <w:basedOn w:val="Domylnie"/>
    <w:uiPriority w:val="99"/>
    <w:pPr>
      <w:suppressLineNumbers/>
      <w:autoSpaceDE w:val="0"/>
    </w:pPr>
    <w:rPr>
      <w:kern w:val="0"/>
      <w:lang w:eastAsia="pl-PL" w:bidi="ar-SA"/>
    </w:rPr>
  </w:style>
  <w:style w:type="paragraph" w:styleId="Tekstdymka">
    <w:name w:val="Balloon Text"/>
    <w:basedOn w:val="Normalny"/>
    <w:link w:val="TekstdymkaZnak"/>
    <w:uiPriority w:val="99"/>
    <w:semiHidden/>
    <w:unhideWhenUsed/>
    <w:rsid w:val="00CC65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CC65AE"/>
    <w:rPr>
      <w:rFonts w:ascii="Tahoma" w:hAnsi="Tahoma" w:cs="Tahoma"/>
      <w:sz w:val="16"/>
      <w:szCs w:val="16"/>
    </w:rPr>
  </w:style>
  <w:style w:type="character" w:styleId="Odwoaniedokomentarza">
    <w:name w:val="annotation reference"/>
    <w:basedOn w:val="Domylnaczcionkaakapitu"/>
    <w:uiPriority w:val="99"/>
    <w:semiHidden/>
    <w:unhideWhenUsed/>
    <w:rsid w:val="00B90A14"/>
    <w:rPr>
      <w:rFonts w:cs="Times New Roman"/>
      <w:sz w:val="16"/>
      <w:szCs w:val="16"/>
    </w:rPr>
  </w:style>
  <w:style w:type="paragraph" w:styleId="Tekstkomentarza">
    <w:name w:val="annotation text"/>
    <w:basedOn w:val="Normalny"/>
    <w:link w:val="TekstkomentarzaZnak"/>
    <w:uiPriority w:val="99"/>
    <w:semiHidden/>
    <w:unhideWhenUsed/>
    <w:rsid w:val="00B90A14"/>
    <w:rPr>
      <w:sz w:val="20"/>
      <w:szCs w:val="20"/>
    </w:rPr>
  </w:style>
  <w:style w:type="character" w:customStyle="1" w:styleId="TekstkomentarzaZnak">
    <w:name w:val="Tekst komentarza Znak"/>
    <w:basedOn w:val="Domylnaczcionkaakapitu"/>
    <w:link w:val="Tekstkomentarza"/>
    <w:uiPriority w:val="99"/>
    <w:semiHidden/>
    <w:locked/>
    <w:rsid w:val="00B90A14"/>
    <w:rPr>
      <w:rFonts w:cs="Times New Roman"/>
      <w:sz w:val="20"/>
      <w:szCs w:val="20"/>
    </w:rPr>
  </w:style>
  <w:style w:type="paragraph" w:styleId="Tematkomentarza">
    <w:name w:val="annotation subject"/>
    <w:basedOn w:val="Tekstkomentarza"/>
    <w:next w:val="Tekstkomentarza"/>
    <w:link w:val="TematkomentarzaZnak"/>
    <w:uiPriority w:val="99"/>
    <w:semiHidden/>
    <w:unhideWhenUsed/>
    <w:rsid w:val="00B90A14"/>
    <w:rPr>
      <w:b/>
      <w:bCs/>
    </w:rPr>
  </w:style>
  <w:style w:type="character" w:customStyle="1" w:styleId="TematkomentarzaZnak">
    <w:name w:val="Temat komentarza Znak"/>
    <w:basedOn w:val="TekstkomentarzaZnak"/>
    <w:link w:val="Tematkomentarza"/>
    <w:uiPriority w:val="99"/>
    <w:semiHidden/>
    <w:locked/>
    <w:rsid w:val="00B90A14"/>
    <w:rPr>
      <w:rFonts w:cs="Times New Roman"/>
      <w:b/>
      <w:bCs/>
      <w:sz w:val="20"/>
      <w:szCs w:val="20"/>
    </w:rPr>
  </w:style>
  <w:style w:type="paragraph" w:styleId="Akapitzlist">
    <w:name w:val="List Paragraph"/>
    <w:basedOn w:val="Normalny"/>
    <w:uiPriority w:val="34"/>
    <w:qFormat/>
    <w:rsid w:val="00225F43"/>
    <w:pPr>
      <w:ind w:left="720"/>
      <w:contextualSpacing/>
    </w:pPr>
    <w:rPr>
      <w:rFonts w:asciiTheme="minorHAnsi" w:eastAsiaTheme="minorHAnsi" w:hAnsiTheme="minorHAnsi" w:cstheme="minorBidi"/>
      <w:lang w:eastAsia="en-US"/>
    </w:rPr>
  </w:style>
  <w:style w:type="paragraph" w:customStyle="1" w:styleId="Textbody">
    <w:name w:val="Text body"/>
    <w:basedOn w:val="Normalny"/>
    <w:rsid w:val="00225F43"/>
    <w:pPr>
      <w:widowControl w:val="0"/>
      <w:suppressAutoHyphens/>
      <w:autoSpaceDN w:val="0"/>
      <w:spacing w:after="120" w:line="240" w:lineRule="auto"/>
      <w:textAlignment w:val="baseline"/>
    </w:pPr>
    <w:rPr>
      <w:rFonts w:ascii="Times New Roman" w:eastAsia="Droid Sans Fallback" w:hAnsi="Times New Roman" w:cs="Lohit Hindi"/>
      <w:kern w:val="3"/>
      <w:sz w:val="24"/>
      <w:szCs w:val="24"/>
      <w:lang w:eastAsia="zh-CN" w:bidi="hi-IN"/>
    </w:rPr>
  </w:style>
  <w:style w:type="paragraph" w:styleId="Tytu">
    <w:name w:val="Title"/>
    <w:basedOn w:val="Normalny"/>
    <w:link w:val="TytuZnak"/>
    <w:qFormat/>
    <w:rsid w:val="0067273F"/>
    <w:pPr>
      <w:spacing w:after="0" w:line="240" w:lineRule="auto"/>
      <w:jc w:val="center"/>
    </w:pPr>
    <w:rPr>
      <w:rFonts w:ascii="AvantGarde" w:hAnsi="AvantGarde"/>
      <w:b/>
      <w:bCs/>
      <w:sz w:val="24"/>
      <w:szCs w:val="20"/>
    </w:rPr>
  </w:style>
  <w:style w:type="character" w:customStyle="1" w:styleId="TytuZnak">
    <w:name w:val="Tytuł Znak"/>
    <w:basedOn w:val="Domylnaczcionkaakapitu"/>
    <w:link w:val="Tytu"/>
    <w:rsid w:val="0067273F"/>
    <w:rPr>
      <w:rFonts w:ascii="AvantGarde" w:hAnsi="AvantGarde"/>
      <w:b/>
      <w:bCs/>
      <w:sz w:val="24"/>
    </w:rPr>
  </w:style>
  <w:style w:type="paragraph" w:styleId="Tekstpodstawowy">
    <w:name w:val="Body Text"/>
    <w:basedOn w:val="Normalny"/>
    <w:link w:val="TekstpodstawowyZnak"/>
    <w:rsid w:val="00664612"/>
    <w:pPr>
      <w:widowControl w:val="0"/>
      <w:suppressAutoHyphens/>
      <w:spacing w:after="120" w:line="240" w:lineRule="auto"/>
    </w:pPr>
    <w:rPr>
      <w:rFonts w:ascii="Times New Roman" w:eastAsia="Lucida Sans Unicode" w:hAnsi="Times New Roman" w:cs="Arial"/>
      <w:kern w:val="1"/>
      <w:sz w:val="24"/>
      <w:szCs w:val="24"/>
      <w:lang w:eastAsia="hi-IN" w:bidi="hi-IN"/>
    </w:rPr>
  </w:style>
  <w:style w:type="character" w:customStyle="1" w:styleId="TekstpodstawowyZnak">
    <w:name w:val="Tekst podstawowy Znak"/>
    <w:basedOn w:val="Domylnaczcionkaakapitu"/>
    <w:link w:val="Tekstpodstawowy"/>
    <w:rsid w:val="00664612"/>
    <w:rPr>
      <w:rFonts w:ascii="Times New Roman" w:eastAsia="Lucida Sans Unicode" w:hAnsi="Times New Roman" w:cs="Arial"/>
      <w:kern w:val="1"/>
      <w:sz w:val="24"/>
      <w:szCs w:val="24"/>
      <w:lang w:eastAsia="hi-IN" w:bidi="hi-IN"/>
    </w:rPr>
  </w:style>
  <w:style w:type="paragraph" w:styleId="Stopka">
    <w:name w:val="footer"/>
    <w:basedOn w:val="Normalny"/>
    <w:link w:val="StopkaZnak"/>
    <w:uiPriority w:val="99"/>
    <w:unhideWhenUsed/>
    <w:rsid w:val="00620A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0A2B"/>
    <w:rPr>
      <w:sz w:val="22"/>
      <w:szCs w:val="22"/>
    </w:rPr>
  </w:style>
  <w:style w:type="paragraph" w:customStyle="1" w:styleId="Akapitzlist1">
    <w:name w:val="Akapit z listą1"/>
    <w:basedOn w:val="Normalny"/>
    <w:uiPriority w:val="34"/>
    <w:qFormat/>
    <w:rsid w:val="0083019C"/>
    <w:pPr>
      <w:spacing w:after="0" w:line="240" w:lineRule="auto"/>
      <w:ind w:left="720"/>
      <w:contextualSpacing/>
    </w:pPr>
    <w:rPr>
      <w:rFonts w:ascii="Times New Roman" w:hAnsi="Times New Roman"/>
      <w:sz w:val="24"/>
      <w:szCs w:val="24"/>
    </w:rPr>
  </w:style>
  <w:style w:type="paragraph" w:styleId="Poprawka">
    <w:name w:val="Revision"/>
    <w:hidden/>
    <w:uiPriority w:val="99"/>
    <w:semiHidden/>
    <w:rsid w:val="0033789D"/>
    <w:rPr>
      <w:sz w:val="22"/>
      <w:szCs w:val="22"/>
    </w:rPr>
  </w:style>
  <w:style w:type="character" w:styleId="Hipercze">
    <w:name w:val="Hyperlink"/>
    <w:basedOn w:val="Domylnaczcionkaakapitu"/>
    <w:uiPriority w:val="99"/>
    <w:unhideWhenUsed/>
    <w:rsid w:val="004D13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8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al.walny@aquanet.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1CF28-C142-43B4-870C-156847B43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2588</Words>
  <Characters>15531</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Aquanet S.A.</Company>
  <LinksUpToDate>false</LinksUpToDate>
  <CharactersWithSpaces>18083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Lasocka - Gomula</dc:creator>
  <cp:lastModifiedBy>Rafał Walny</cp:lastModifiedBy>
  <cp:revision>14</cp:revision>
  <cp:lastPrinted>2019-07-10T07:38:00Z</cp:lastPrinted>
  <dcterms:created xsi:type="dcterms:W3CDTF">2022-03-31T09:34:00Z</dcterms:created>
  <dcterms:modified xsi:type="dcterms:W3CDTF">2022-05-25T09:57:00Z</dcterms:modified>
</cp:coreProperties>
</file>